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3E" w:rsidRDefault="001D34AB">
      <w:pPr>
        <w:widowControl/>
        <w:spacing w:line="420" w:lineRule="atLeast"/>
        <w:rPr>
          <w:rFonts w:eastAsia="仿宋_GB2312"/>
          <w:color w:val="000000"/>
          <w:kern w:val="0"/>
          <w:sz w:val="32"/>
          <w:szCs w:val="32"/>
        </w:rPr>
      </w:pPr>
      <w:bookmarkStart w:id="0" w:name="_GoBack"/>
      <w:bookmarkEnd w:id="0"/>
      <w:r>
        <w:rPr>
          <w:rFonts w:eastAsia="仿宋_GB2312" w:cs="仿宋_GB2312" w:hint="eastAsia"/>
          <w:color w:val="000000"/>
          <w:kern w:val="0"/>
          <w:sz w:val="32"/>
          <w:szCs w:val="32"/>
        </w:rPr>
        <w:t>附件</w:t>
      </w:r>
      <w:r>
        <w:rPr>
          <w:rFonts w:eastAsia="仿宋_GB2312"/>
          <w:color w:val="000000"/>
          <w:kern w:val="0"/>
          <w:sz w:val="32"/>
          <w:szCs w:val="32"/>
        </w:rPr>
        <w:t>2</w:t>
      </w:r>
      <w:r>
        <w:rPr>
          <w:rFonts w:eastAsia="仿宋_GB2312" w:cs="仿宋_GB2312" w:hint="eastAsia"/>
          <w:color w:val="000000"/>
          <w:kern w:val="0"/>
          <w:sz w:val="32"/>
          <w:szCs w:val="32"/>
        </w:rPr>
        <w:t>：</w:t>
      </w:r>
    </w:p>
    <w:p w:rsidR="006B213E" w:rsidRDefault="001D34AB" w:rsidP="00787B9D">
      <w:pPr>
        <w:spacing w:line="264" w:lineRule="auto"/>
        <w:ind w:leftChars="212" w:left="950" w:hangingChars="125" w:hanging="505"/>
        <w:jc w:val="center"/>
        <w:rPr>
          <w:rFonts w:eastAsia="方正小标宋简体"/>
          <w:spacing w:val="-6"/>
          <w:w w:val="95"/>
          <w:sz w:val="44"/>
          <w:szCs w:val="44"/>
        </w:rPr>
      </w:pPr>
      <w:r>
        <w:rPr>
          <w:rFonts w:eastAsia="方正小标宋简体" w:cs="方正小标宋简体" w:hint="eastAsia"/>
          <w:spacing w:val="-6"/>
          <w:w w:val="95"/>
          <w:sz w:val="44"/>
          <w:szCs w:val="44"/>
        </w:rPr>
        <w:t>江苏省高校教师高级职务任职资格申报人员情况简表</w:t>
      </w:r>
    </w:p>
    <w:p w:rsidR="006B213E" w:rsidRDefault="006B213E">
      <w:pPr>
        <w:sectPr w:rsidR="006B213E">
          <w:pgSz w:w="23814" w:h="16840" w:orient="landscape"/>
          <w:pgMar w:top="1418" w:right="1304" w:bottom="1418" w:left="1304" w:header="720" w:footer="1073" w:gutter="0"/>
          <w:cols w:space="720"/>
          <w:docGrid w:linePitch="462"/>
        </w:sectPr>
      </w:pPr>
    </w:p>
    <w:tbl>
      <w:tblPr>
        <w:tblW w:w="104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0"/>
        <w:gridCol w:w="361"/>
        <w:gridCol w:w="507"/>
        <w:gridCol w:w="422"/>
        <w:gridCol w:w="499"/>
        <w:gridCol w:w="168"/>
        <w:gridCol w:w="23"/>
        <w:gridCol w:w="89"/>
        <w:gridCol w:w="54"/>
        <w:gridCol w:w="27"/>
        <w:gridCol w:w="285"/>
        <w:gridCol w:w="43"/>
        <w:gridCol w:w="658"/>
        <w:gridCol w:w="77"/>
        <w:gridCol w:w="70"/>
        <w:gridCol w:w="172"/>
        <w:gridCol w:w="40"/>
        <w:gridCol w:w="70"/>
        <w:gridCol w:w="340"/>
        <w:gridCol w:w="371"/>
        <w:gridCol w:w="81"/>
        <w:gridCol w:w="48"/>
        <w:gridCol w:w="14"/>
        <w:gridCol w:w="192"/>
        <w:gridCol w:w="74"/>
        <w:gridCol w:w="311"/>
        <w:gridCol w:w="343"/>
        <w:gridCol w:w="155"/>
        <w:gridCol w:w="77"/>
        <w:gridCol w:w="191"/>
        <w:gridCol w:w="93"/>
        <w:gridCol w:w="56"/>
        <w:gridCol w:w="191"/>
        <w:gridCol w:w="300"/>
        <w:gridCol w:w="455"/>
        <w:gridCol w:w="63"/>
        <w:gridCol w:w="179"/>
        <w:gridCol w:w="39"/>
        <w:gridCol w:w="162"/>
        <w:gridCol w:w="165"/>
        <w:gridCol w:w="28"/>
        <w:gridCol w:w="135"/>
        <w:gridCol w:w="219"/>
        <w:gridCol w:w="374"/>
        <w:gridCol w:w="122"/>
        <w:gridCol w:w="21"/>
        <w:gridCol w:w="164"/>
        <w:gridCol w:w="71"/>
        <w:gridCol w:w="355"/>
        <w:gridCol w:w="643"/>
      </w:tblGrid>
      <w:tr w:rsidR="006B213E">
        <w:trPr>
          <w:cantSplit/>
        </w:trPr>
        <w:tc>
          <w:tcPr>
            <w:tcW w:w="1234" w:type="dxa"/>
            <w:gridSpan w:val="3"/>
            <w:vAlign w:val="center"/>
          </w:tcPr>
          <w:p w:rsidR="006B213E" w:rsidRDefault="001D34AB">
            <w:pPr>
              <w:spacing w:line="220" w:lineRule="exact"/>
              <w:jc w:val="center"/>
              <w:rPr>
                <w:sz w:val="18"/>
                <w:szCs w:val="18"/>
              </w:rPr>
            </w:pPr>
            <w:r>
              <w:rPr>
                <w:rFonts w:cs="宋体" w:hint="eastAsia"/>
                <w:sz w:val="18"/>
                <w:szCs w:val="18"/>
              </w:rPr>
              <w:lastRenderedPageBreak/>
              <w:t>学校名称</w:t>
            </w:r>
          </w:p>
        </w:tc>
        <w:tc>
          <w:tcPr>
            <w:tcW w:w="1762" w:type="dxa"/>
            <w:gridSpan w:val="7"/>
            <w:vAlign w:val="center"/>
          </w:tcPr>
          <w:p w:rsidR="006B213E" w:rsidRDefault="001D34AB">
            <w:pPr>
              <w:spacing w:line="220" w:lineRule="exact"/>
              <w:jc w:val="center"/>
              <w:rPr>
                <w:rFonts w:eastAsia="楷体_GB2312"/>
                <w:b/>
                <w:bCs/>
              </w:rPr>
            </w:pPr>
            <w:r>
              <w:rPr>
                <w:rFonts w:eastAsia="楷体_GB2312" w:cs="楷体_GB2312" w:hint="eastAsia"/>
                <w:b/>
                <w:bCs/>
              </w:rPr>
              <w:t>盐城幼儿师范</w:t>
            </w:r>
          </w:p>
          <w:p w:rsidR="006B213E" w:rsidRDefault="001D34AB">
            <w:pPr>
              <w:spacing w:line="220" w:lineRule="exact"/>
              <w:jc w:val="center"/>
              <w:rPr>
                <w:rFonts w:eastAsia="楷体_GB2312"/>
                <w:b/>
                <w:bCs/>
              </w:rPr>
            </w:pPr>
            <w:r>
              <w:rPr>
                <w:rFonts w:eastAsia="楷体_GB2312" w:cs="楷体_GB2312" w:hint="eastAsia"/>
                <w:b/>
                <w:bCs/>
              </w:rPr>
              <w:t>高等专科学校</w:t>
            </w:r>
          </w:p>
        </w:tc>
        <w:tc>
          <w:tcPr>
            <w:tcW w:w="1442" w:type="dxa"/>
            <w:gridSpan w:val="9"/>
            <w:vAlign w:val="center"/>
          </w:tcPr>
          <w:p w:rsidR="006B213E" w:rsidRDefault="001D34AB">
            <w:pPr>
              <w:spacing w:line="220" w:lineRule="exact"/>
              <w:jc w:val="center"/>
            </w:pPr>
            <w:r>
              <w:rPr>
                <w:rFonts w:cs="宋体" w:hint="eastAsia"/>
              </w:rPr>
              <w:t>姓名</w:t>
            </w:r>
          </w:p>
        </w:tc>
        <w:tc>
          <w:tcPr>
            <w:tcW w:w="1046" w:type="dxa"/>
            <w:gridSpan w:val="6"/>
            <w:vAlign w:val="center"/>
          </w:tcPr>
          <w:p w:rsidR="006B213E" w:rsidRDefault="001D34AB">
            <w:pPr>
              <w:spacing w:line="220" w:lineRule="exact"/>
              <w:jc w:val="center"/>
              <w:rPr>
                <w:rFonts w:eastAsia="楷体_GB2312"/>
                <w:b/>
                <w:bCs/>
              </w:rPr>
            </w:pPr>
            <w:proofErr w:type="gramStart"/>
            <w:r>
              <w:rPr>
                <w:rFonts w:eastAsia="楷体_GB2312" w:cs="楷体_GB2312" w:hint="eastAsia"/>
                <w:b/>
                <w:bCs/>
              </w:rPr>
              <w:t>颜</w:t>
            </w:r>
            <w:proofErr w:type="gramEnd"/>
            <w:r>
              <w:rPr>
                <w:rFonts w:eastAsia="楷体_GB2312" w:cs="楷体_GB2312" w:hint="eastAsia"/>
                <w:b/>
                <w:bCs/>
              </w:rPr>
              <w:t>婷婷</w:t>
            </w:r>
          </w:p>
        </w:tc>
        <w:tc>
          <w:tcPr>
            <w:tcW w:w="1244" w:type="dxa"/>
            <w:gridSpan w:val="7"/>
            <w:vAlign w:val="center"/>
          </w:tcPr>
          <w:p w:rsidR="006B213E" w:rsidRDefault="001D34AB">
            <w:pPr>
              <w:spacing w:line="220" w:lineRule="exact"/>
              <w:jc w:val="center"/>
            </w:pPr>
            <w:r>
              <w:rPr>
                <w:rFonts w:cs="宋体" w:hint="eastAsia"/>
              </w:rPr>
              <w:t>性别</w:t>
            </w:r>
          </w:p>
        </w:tc>
        <w:tc>
          <w:tcPr>
            <w:tcW w:w="1244" w:type="dxa"/>
            <w:gridSpan w:val="6"/>
            <w:vAlign w:val="center"/>
          </w:tcPr>
          <w:p w:rsidR="006B213E" w:rsidRDefault="001D34AB">
            <w:pPr>
              <w:spacing w:line="220" w:lineRule="exact"/>
              <w:jc w:val="center"/>
              <w:rPr>
                <w:rFonts w:eastAsia="楷体_GB2312"/>
                <w:b/>
                <w:bCs/>
              </w:rPr>
            </w:pPr>
            <w:r>
              <w:rPr>
                <w:rFonts w:eastAsia="楷体_GB2312" w:cs="楷体_GB2312" w:hint="eastAsia"/>
                <w:b/>
                <w:bCs/>
              </w:rPr>
              <w:t>女</w:t>
            </w:r>
          </w:p>
        </w:tc>
        <w:tc>
          <w:tcPr>
            <w:tcW w:w="1244" w:type="dxa"/>
            <w:gridSpan w:val="8"/>
            <w:vAlign w:val="center"/>
          </w:tcPr>
          <w:p w:rsidR="006B213E" w:rsidRDefault="001D34AB">
            <w:pPr>
              <w:spacing w:line="220" w:lineRule="exact"/>
              <w:jc w:val="center"/>
            </w:pPr>
            <w:r>
              <w:rPr>
                <w:rFonts w:cs="宋体" w:hint="eastAsia"/>
                <w:sz w:val="18"/>
                <w:szCs w:val="18"/>
              </w:rPr>
              <w:t>出生年月</w:t>
            </w:r>
          </w:p>
        </w:tc>
        <w:tc>
          <w:tcPr>
            <w:tcW w:w="1254" w:type="dxa"/>
            <w:gridSpan w:val="5"/>
            <w:vAlign w:val="center"/>
          </w:tcPr>
          <w:p w:rsidR="006B213E" w:rsidRDefault="001D34AB">
            <w:pPr>
              <w:spacing w:line="220" w:lineRule="exact"/>
              <w:jc w:val="center"/>
              <w:rPr>
                <w:rFonts w:eastAsia="楷体_GB2312"/>
                <w:b/>
                <w:bCs/>
              </w:rPr>
            </w:pPr>
            <w:r>
              <w:rPr>
                <w:rFonts w:eastAsia="楷体_GB2312"/>
                <w:b/>
                <w:bCs/>
              </w:rPr>
              <w:t>1983.05</w:t>
            </w:r>
          </w:p>
        </w:tc>
      </w:tr>
      <w:tr w:rsidR="006B213E">
        <w:trPr>
          <w:cantSplit/>
          <w:trHeight w:val="319"/>
        </w:trPr>
        <w:tc>
          <w:tcPr>
            <w:tcW w:w="1234" w:type="dxa"/>
            <w:gridSpan w:val="3"/>
            <w:vAlign w:val="center"/>
          </w:tcPr>
          <w:p w:rsidR="006B213E" w:rsidRDefault="001D34AB">
            <w:pPr>
              <w:spacing w:line="220" w:lineRule="exact"/>
              <w:jc w:val="center"/>
              <w:rPr>
                <w:sz w:val="18"/>
                <w:szCs w:val="18"/>
              </w:rPr>
            </w:pPr>
            <w:r>
              <w:rPr>
                <w:rFonts w:cs="宋体" w:hint="eastAsia"/>
                <w:sz w:val="18"/>
                <w:szCs w:val="18"/>
              </w:rPr>
              <w:t>申报学科</w:t>
            </w:r>
          </w:p>
        </w:tc>
        <w:tc>
          <w:tcPr>
            <w:tcW w:w="1619" w:type="dxa"/>
            <w:gridSpan w:val="5"/>
            <w:vAlign w:val="center"/>
          </w:tcPr>
          <w:p w:rsidR="006B213E" w:rsidRDefault="001D34AB">
            <w:pPr>
              <w:spacing w:line="220" w:lineRule="exact"/>
              <w:jc w:val="center"/>
              <w:rPr>
                <w:rFonts w:eastAsia="楷体_GB2312"/>
                <w:b/>
                <w:bCs/>
              </w:rPr>
            </w:pPr>
            <w:r>
              <w:rPr>
                <w:rFonts w:eastAsia="楷体_GB2312" w:cs="楷体_GB2312" w:hint="eastAsia"/>
                <w:b/>
                <w:bCs/>
              </w:rPr>
              <w:t>中文</w:t>
            </w:r>
          </w:p>
        </w:tc>
        <w:tc>
          <w:tcPr>
            <w:tcW w:w="1515" w:type="dxa"/>
            <w:gridSpan w:val="10"/>
            <w:vAlign w:val="center"/>
          </w:tcPr>
          <w:p w:rsidR="006B213E" w:rsidRDefault="001D34AB">
            <w:pPr>
              <w:spacing w:line="220" w:lineRule="exact"/>
              <w:jc w:val="center"/>
            </w:pPr>
            <w:r>
              <w:rPr>
                <w:rFonts w:cs="宋体" w:hint="eastAsia"/>
                <w:sz w:val="18"/>
                <w:szCs w:val="18"/>
              </w:rPr>
              <w:t>申报职务资格</w:t>
            </w:r>
          </w:p>
        </w:tc>
        <w:tc>
          <w:tcPr>
            <w:tcW w:w="2076" w:type="dxa"/>
            <w:gridSpan w:val="12"/>
            <w:vAlign w:val="center"/>
          </w:tcPr>
          <w:p w:rsidR="006B213E" w:rsidRDefault="001D34AB">
            <w:pPr>
              <w:spacing w:line="220" w:lineRule="exact"/>
              <w:jc w:val="center"/>
              <w:rPr>
                <w:rFonts w:eastAsia="楷体_GB2312"/>
                <w:b/>
                <w:bCs/>
              </w:rPr>
            </w:pPr>
            <w:r>
              <w:rPr>
                <w:rFonts w:eastAsia="楷体_GB2312" w:cs="楷体_GB2312" w:hint="eastAsia"/>
                <w:b/>
                <w:bCs/>
              </w:rPr>
              <w:t>副教授</w:t>
            </w:r>
          </w:p>
        </w:tc>
        <w:tc>
          <w:tcPr>
            <w:tcW w:w="1349" w:type="dxa"/>
            <w:gridSpan w:val="7"/>
            <w:vAlign w:val="center"/>
          </w:tcPr>
          <w:p w:rsidR="006B213E" w:rsidRDefault="001D34AB">
            <w:pPr>
              <w:spacing w:line="220" w:lineRule="exact"/>
              <w:jc w:val="center"/>
            </w:pPr>
            <w:r>
              <w:rPr>
                <w:rFonts w:cs="宋体" w:hint="eastAsia"/>
                <w:sz w:val="18"/>
                <w:szCs w:val="18"/>
              </w:rPr>
              <w:t>破格情况</w:t>
            </w:r>
          </w:p>
        </w:tc>
        <w:tc>
          <w:tcPr>
            <w:tcW w:w="2677" w:type="dxa"/>
            <w:gridSpan w:val="14"/>
            <w:vAlign w:val="center"/>
          </w:tcPr>
          <w:p w:rsidR="006B213E" w:rsidRDefault="001D34AB">
            <w:pPr>
              <w:spacing w:line="220" w:lineRule="exact"/>
              <w:jc w:val="center"/>
            </w:pPr>
            <w:r>
              <w:rPr>
                <w:rFonts w:cs="宋体" w:hint="eastAsia"/>
              </w:rPr>
              <w:t>学历</w:t>
            </w:r>
            <w:r>
              <w:t xml:space="preserve">   </w:t>
            </w:r>
            <w:r>
              <w:rPr>
                <w:rFonts w:cs="宋体" w:hint="eastAsia"/>
              </w:rPr>
              <w:t>资历</w:t>
            </w:r>
          </w:p>
        </w:tc>
      </w:tr>
      <w:tr w:rsidR="006B213E">
        <w:trPr>
          <w:cantSplit/>
        </w:trPr>
        <w:tc>
          <w:tcPr>
            <w:tcW w:w="1234" w:type="dxa"/>
            <w:gridSpan w:val="3"/>
            <w:vAlign w:val="center"/>
          </w:tcPr>
          <w:p w:rsidR="006B213E" w:rsidRDefault="001D34AB">
            <w:pPr>
              <w:spacing w:line="220" w:lineRule="exact"/>
              <w:ind w:leftChars="-46" w:rightChars="-51" w:right="-107" w:hangingChars="54" w:hanging="97"/>
              <w:jc w:val="center"/>
              <w:rPr>
                <w:sz w:val="18"/>
                <w:szCs w:val="18"/>
              </w:rPr>
            </w:pPr>
            <w:r>
              <w:rPr>
                <w:rFonts w:cs="宋体" w:hint="eastAsia"/>
                <w:sz w:val="18"/>
                <w:szCs w:val="18"/>
              </w:rPr>
              <w:t>最高学历学位及取得时间</w:t>
            </w:r>
          </w:p>
        </w:tc>
        <w:tc>
          <w:tcPr>
            <w:tcW w:w="1428" w:type="dxa"/>
            <w:gridSpan w:val="3"/>
            <w:vAlign w:val="center"/>
          </w:tcPr>
          <w:p w:rsidR="006B213E" w:rsidRDefault="001D34AB">
            <w:pPr>
              <w:spacing w:line="220" w:lineRule="exact"/>
              <w:jc w:val="center"/>
              <w:rPr>
                <w:rFonts w:eastAsia="楷体_GB2312"/>
                <w:b/>
                <w:bCs/>
              </w:rPr>
            </w:pPr>
            <w:r>
              <w:rPr>
                <w:rFonts w:eastAsia="楷体_GB2312" w:cs="楷体_GB2312" w:hint="eastAsia"/>
                <w:b/>
                <w:bCs/>
              </w:rPr>
              <w:t>本科</w:t>
            </w:r>
            <w:r>
              <w:rPr>
                <w:rFonts w:eastAsia="楷体_GB2312"/>
                <w:b/>
                <w:bCs/>
              </w:rPr>
              <w:t>2005.06</w:t>
            </w:r>
          </w:p>
          <w:p w:rsidR="006B213E" w:rsidRDefault="001D34AB">
            <w:pPr>
              <w:spacing w:line="220" w:lineRule="exact"/>
              <w:jc w:val="center"/>
            </w:pPr>
            <w:r>
              <w:rPr>
                <w:rFonts w:eastAsia="楷体_GB2312" w:cs="楷体_GB2312" w:hint="eastAsia"/>
                <w:b/>
                <w:bCs/>
              </w:rPr>
              <w:t>硕士</w:t>
            </w:r>
            <w:r>
              <w:rPr>
                <w:rFonts w:eastAsia="楷体_GB2312"/>
                <w:b/>
                <w:bCs/>
              </w:rPr>
              <w:t>2016.07</w:t>
            </w:r>
          </w:p>
        </w:tc>
        <w:tc>
          <w:tcPr>
            <w:tcW w:w="1347" w:type="dxa"/>
            <w:gridSpan w:val="8"/>
            <w:vAlign w:val="center"/>
          </w:tcPr>
          <w:p w:rsidR="006B213E" w:rsidRDefault="001D34AB">
            <w:pPr>
              <w:spacing w:line="220" w:lineRule="exact"/>
              <w:jc w:val="center"/>
            </w:pPr>
            <w:r>
              <w:rPr>
                <w:rFonts w:cs="宋体" w:hint="eastAsia"/>
                <w:sz w:val="18"/>
                <w:szCs w:val="18"/>
              </w:rPr>
              <w:t>现从事专业研究方向及年限</w:t>
            </w:r>
          </w:p>
        </w:tc>
        <w:tc>
          <w:tcPr>
            <w:tcW w:w="2626" w:type="dxa"/>
            <w:gridSpan w:val="17"/>
            <w:vAlign w:val="center"/>
          </w:tcPr>
          <w:p w:rsidR="006B213E" w:rsidRDefault="001D34AB">
            <w:pPr>
              <w:spacing w:line="220" w:lineRule="exact"/>
              <w:jc w:val="center"/>
              <w:rPr>
                <w:rFonts w:eastAsia="楷体_GB2312"/>
                <w:b/>
                <w:bCs/>
              </w:rPr>
            </w:pPr>
            <w:r>
              <w:rPr>
                <w:rFonts w:eastAsia="楷体_GB2312" w:cs="楷体_GB2312" w:hint="eastAsia"/>
                <w:b/>
                <w:bCs/>
              </w:rPr>
              <w:t>现从事语文教学</w:t>
            </w:r>
            <w:r>
              <w:rPr>
                <w:rFonts w:eastAsia="楷体_GB2312"/>
                <w:b/>
                <w:bCs/>
              </w:rPr>
              <w:t>14</w:t>
            </w:r>
            <w:r>
              <w:rPr>
                <w:rFonts w:eastAsia="楷体_GB2312" w:cs="楷体_GB2312" w:hint="eastAsia"/>
                <w:b/>
                <w:bCs/>
              </w:rPr>
              <w:t>年，</w:t>
            </w:r>
          </w:p>
          <w:p w:rsidR="006B213E" w:rsidRDefault="001D34AB">
            <w:pPr>
              <w:spacing w:line="220" w:lineRule="exact"/>
              <w:jc w:val="center"/>
              <w:rPr>
                <w:rFonts w:eastAsia="楷体_GB2312"/>
                <w:b/>
                <w:bCs/>
              </w:rPr>
            </w:pPr>
            <w:r>
              <w:rPr>
                <w:rFonts w:eastAsia="楷体_GB2312" w:cs="楷体_GB2312" w:hint="eastAsia"/>
                <w:b/>
                <w:bCs/>
              </w:rPr>
              <w:t>研究方向语文教学与实践</w:t>
            </w:r>
          </w:p>
        </w:tc>
        <w:tc>
          <w:tcPr>
            <w:tcW w:w="1538" w:type="dxa"/>
            <w:gridSpan w:val="9"/>
            <w:vAlign w:val="center"/>
          </w:tcPr>
          <w:p w:rsidR="006B213E" w:rsidRDefault="001D34AB">
            <w:pPr>
              <w:spacing w:line="220" w:lineRule="exact"/>
              <w:jc w:val="center"/>
            </w:pPr>
            <w:r>
              <w:rPr>
                <w:rFonts w:cs="宋体" w:hint="eastAsia"/>
                <w:sz w:val="18"/>
                <w:szCs w:val="18"/>
              </w:rPr>
              <w:t>现任专业技术职务及取得时间</w:t>
            </w:r>
          </w:p>
        </w:tc>
        <w:tc>
          <w:tcPr>
            <w:tcW w:w="2297" w:type="dxa"/>
            <w:gridSpan w:val="11"/>
            <w:vAlign w:val="center"/>
          </w:tcPr>
          <w:p w:rsidR="006B213E" w:rsidRDefault="001D34AB">
            <w:pPr>
              <w:spacing w:line="220" w:lineRule="exact"/>
              <w:jc w:val="center"/>
              <w:rPr>
                <w:rFonts w:eastAsia="楷体_GB2312"/>
                <w:b/>
                <w:bCs/>
              </w:rPr>
            </w:pPr>
            <w:r>
              <w:rPr>
                <w:rFonts w:eastAsia="楷体_GB2312" w:cs="楷体_GB2312" w:hint="eastAsia"/>
                <w:b/>
                <w:bCs/>
              </w:rPr>
              <w:t>高校讲师</w:t>
            </w:r>
            <w:r>
              <w:rPr>
                <w:rFonts w:eastAsia="楷体_GB2312"/>
                <w:b/>
                <w:bCs/>
              </w:rPr>
              <w:t xml:space="preserve"> 2011.12</w:t>
            </w:r>
          </w:p>
        </w:tc>
      </w:tr>
      <w:tr w:rsidR="006B213E">
        <w:trPr>
          <w:trHeight w:val="387"/>
        </w:trPr>
        <w:tc>
          <w:tcPr>
            <w:tcW w:w="563" w:type="dxa"/>
            <w:vMerge w:val="restart"/>
            <w:textDirection w:val="tbRlV"/>
            <w:vAlign w:val="center"/>
          </w:tcPr>
          <w:p w:rsidR="006B213E" w:rsidRDefault="001D34AB">
            <w:pPr>
              <w:spacing w:line="220" w:lineRule="exact"/>
              <w:jc w:val="center"/>
              <w:rPr>
                <w:rFonts w:eastAsia="黑体"/>
                <w:w w:val="90"/>
                <w:sz w:val="15"/>
                <w:szCs w:val="15"/>
              </w:rPr>
            </w:pPr>
            <w:r>
              <w:rPr>
                <w:rFonts w:eastAsia="黑体" w:cs="黑体" w:hint="eastAsia"/>
                <w:w w:val="90"/>
                <w:sz w:val="15"/>
                <w:szCs w:val="15"/>
              </w:rPr>
              <w:t>专业实践情况</w:t>
            </w:r>
          </w:p>
          <w:p w:rsidR="006B213E" w:rsidRDefault="001D34AB">
            <w:pPr>
              <w:spacing w:line="220" w:lineRule="exact"/>
              <w:jc w:val="center"/>
              <w:rPr>
                <w:rFonts w:eastAsia="黑体"/>
                <w:w w:val="90"/>
                <w:sz w:val="18"/>
                <w:szCs w:val="18"/>
              </w:rPr>
            </w:pPr>
            <w:r>
              <w:rPr>
                <w:rFonts w:eastAsia="黑体" w:cs="黑体" w:hint="eastAsia"/>
                <w:w w:val="90"/>
                <w:sz w:val="15"/>
                <w:szCs w:val="15"/>
              </w:rPr>
              <w:t>高等职业院校教师</w:t>
            </w:r>
          </w:p>
        </w:tc>
        <w:tc>
          <w:tcPr>
            <w:tcW w:w="671" w:type="dxa"/>
            <w:gridSpan w:val="2"/>
            <w:vMerge w:val="restart"/>
            <w:vAlign w:val="center"/>
          </w:tcPr>
          <w:p w:rsidR="006B213E" w:rsidRDefault="001D34AB">
            <w:pPr>
              <w:spacing w:line="220" w:lineRule="exact"/>
              <w:jc w:val="center"/>
            </w:pPr>
            <w:r>
              <w:rPr>
                <w:rFonts w:cs="宋体" w:hint="eastAsia"/>
              </w:rPr>
              <w:t>累计天数</w:t>
            </w:r>
          </w:p>
        </w:tc>
        <w:tc>
          <w:tcPr>
            <w:tcW w:w="1708" w:type="dxa"/>
            <w:gridSpan w:val="6"/>
            <w:vMerge w:val="restart"/>
            <w:vAlign w:val="center"/>
          </w:tcPr>
          <w:p w:rsidR="006B213E" w:rsidRDefault="001D34AB">
            <w:pPr>
              <w:spacing w:line="220" w:lineRule="exact"/>
              <w:jc w:val="center"/>
              <w:rPr>
                <w:rFonts w:eastAsia="黑体"/>
                <w:sz w:val="18"/>
                <w:szCs w:val="18"/>
              </w:rPr>
            </w:pPr>
            <w:r>
              <w:rPr>
                <w:rFonts w:eastAsia="黑体" w:cs="黑体" w:hint="eastAsia"/>
                <w:sz w:val="18"/>
                <w:szCs w:val="18"/>
              </w:rPr>
              <w:t>本科院校艺术学科教师开展个人专场音乐会或艺术创作</w:t>
            </w:r>
          </w:p>
          <w:p w:rsidR="006B213E" w:rsidRDefault="001D34AB">
            <w:pPr>
              <w:spacing w:line="220" w:lineRule="exact"/>
              <w:jc w:val="center"/>
              <w:rPr>
                <w:rFonts w:eastAsia="黑体"/>
              </w:rPr>
            </w:pPr>
            <w:r>
              <w:rPr>
                <w:rFonts w:eastAsia="黑体" w:cs="黑体" w:hint="eastAsia"/>
                <w:sz w:val="18"/>
                <w:szCs w:val="18"/>
              </w:rPr>
              <w:t>展演情况</w:t>
            </w:r>
          </w:p>
        </w:tc>
        <w:tc>
          <w:tcPr>
            <w:tcW w:w="7528" w:type="dxa"/>
            <w:gridSpan w:val="42"/>
            <w:vAlign w:val="center"/>
          </w:tcPr>
          <w:p w:rsidR="006B213E" w:rsidRDefault="001D34AB">
            <w:pPr>
              <w:widowControl/>
              <w:spacing w:line="220" w:lineRule="exact"/>
              <w:jc w:val="center"/>
            </w:pPr>
            <w:r>
              <w:rPr>
                <w:rFonts w:cs="宋体" w:hint="eastAsia"/>
                <w:sz w:val="18"/>
                <w:szCs w:val="18"/>
              </w:rPr>
              <w:t>艺术学科教师类型：</w:t>
            </w:r>
            <w:r>
              <w:rPr>
                <w:sz w:val="18"/>
                <w:szCs w:val="18"/>
              </w:rPr>
              <w:t xml:space="preserve">  </w:t>
            </w:r>
            <w:r>
              <w:rPr>
                <w:rFonts w:cs="宋体" w:hint="eastAsia"/>
                <w:sz w:val="18"/>
                <w:szCs w:val="18"/>
              </w:rPr>
              <w:t>□</w:t>
            </w:r>
            <w:r>
              <w:rPr>
                <w:sz w:val="18"/>
                <w:szCs w:val="18"/>
              </w:rPr>
              <w:t xml:space="preserve">  </w:t>
            </w:r>
            <w:r>
              <w:rPr>
                <w:rFonts w:cs="宋体" w:hint="eastAsia"/>
                <w:sz w:val="18"/>
                <w:szCs w:val="18"/>
              </w:rPr>
              <w:t>理论型</w:t>
            </w:r>
            <w:r>
              <w:rPr>
                <w:sz w:val="18"/>
                <w:szCs w:val="18"/>
              </w:rPr>
              <w:t xml:space="preserve">     </w:t>
            </w:r>
            <w:r>
              <w:rPr>
                <w:rFonts w:cs="宋体" w:hint="eastAsia"/>
                <w:sz w:val="18"/>
                <w:szCs w:val="18"/>
              </w:rPr>
              <w:t>□</w:t>
            </w:r>
            <w:r>
              <w:rPr>
                <w:sz w:val="18"/>
                <w:szCs w:val="18"/>
              </w:rPr>
              <w:t xml:space="preserve">  </w:t>
            </w:r>
            <w:r>
              <w:rPr>
                <w:rFonts w:cs="宋体" w:hint="eastAsia"/>
                <w:sz w:val="18"/>
                <w:szCs w:val="18"/>
              </w:rPr>
              <w:t>实践型（请在所属类型前√）</w:t>
            </w:r>
          </w:p>
        </w:tc>
      </w:tr>
      <w:tr w:rsidR="006B213E">
        <w:trPr>
          <w:trHeight w:val="387"/>
        </w:trPr>
        <w:tc>
          <w:tcPr>
            <w:tcW w:w="563" w:type="dxa"/>
            <w:vMerge/>
            <w:textDirection w:val="tbRlV"/>
            <w:vAlign w:val="center"/>
          </w:tcPr>
          <w:p w:rsidR="006B213E" w:rsidRDefault="006B213E">
            <w:pPr>
              <w:spacing w:line="220" w:lineRule="exact"/>
              <w:ind w:left="113" w:right="113"/>
              <w:jc w:val="center"/>
              <w:rPr>
                <w:rFonts w:eastAsia="黑体"/>
                <w:sz w:val="24"/>
                <w:szCs w:val="24"/>
              </w:rPr>
            </w:pPr>
          </w:p>
        </w:tc>
        <w:tc>
          <w:tcPr>
            <w:tcW w:w="671" w:type="dxa"/>
            <w:gridSpan w:val="2"/>
            <w:vMerge/>
            <w:vAlign w:val="center"/>
          </w:tcPr>
          <w:p w:rsidR="006B213E" w:rsidRDefault="006B213E">
            <w:pPr>
              <w:spacing w:line="220" w:lineRule="exact"/>
              <w:jc w:val="center"/>
            </w:pPr>
          </w:p>
        </w:tc>
        <w:tc>
          <w:tcPr>
            <w:tcW w:w="1708" w:type="dxa"/>
            <w:gridSpan w:val="6"/>
            <w:vMerge/>
            <w:vAlign w:val="center"/>
          </w:tcPr>
          <w:p w:rsidR="006B213E" w:rsidRDefault="006B213E">
            <w:pPr>
              <w:spacing w:line="220" w:lineRule="exact"/>
              <w:jc w:val="center"/>
              <w:rPr>
                <w:color w:val="0000FF"/>
              </w:rPr>
            </w:pPr>
          </w:p>
        </w:tc>
        <w:tc>
          <w:tcPr>
            <w:tcW w:w="1214" w:type="dxa"/>
            <w:gridSpan w:val="7"/>
            <w:vAlign w:val="center"/>
          </w:tcPr>
          <w:p w:rsidR="006B213E" w:rsidRDefault="001D34AB">
            <w:pPr>
              <w:spacing w:line="220" w:lineRule="exact"/>
              <w:jc w:val="center"/>
              <w:rPr>
                <w:sz w:val="18"/>
                <w:szCs w:val="18"/>
              </w:rPr>
            </w:pPr>
            <w:r>
              <w:rPr>
                <w:rFonts w:cs="宋体" w:hint="eastAsia"/>
                <w:sz w:val="18"/>
                <w:szCs w:val="18"/>
              </w:rPr>
              <w:t>展演名称</w:t>
            </w:r>
          </w:p>
        </w:tc>
        <w:tc>
          <w:tcPr>
            <w:tcW w:w="2211" w:type="dxa"/>
            <w:gridSpan w:val="13"/>
            <w:vAlign w:val="center"/>
          </w:tcPr>
          <w:p w:rsidR="006B213E" w:rsidRDefault="001D34AB">
            <w:pPr>
              <w:widowControl/>
              <w:spacing w:line="220" w:lineRule="exact"/>
              <w:jc w:val="center"/>
              <w:rPr>
                <w:sz w:val="18"/>
                <w:szCs w:val="18"/>
              </w:rPr>
            </w:pPr>
            <w:r>
              <w:rPr>
                <w:rFonts w:cs="宋体" w:hint="eastAsia"/>
                <w:sz w:val="18"/>
                <w:szCs w:val="18"/>
              </w:rPr>
              <w:t>举办层次（校内或公开）</w:t>
            </w:r>
          </w:p>
        </w:tc>
        <w:tc>
          <w:tcPr>
            <w:tcW w:w="1363" w:type="dxa"/>
            <w:gridSpan w:val="7"/>
            <w:vAlign w:val="center"/>
          </w:tcPr>
          <w:p w:rsidR="006B213E" w:rsidRDefault="001D34AB">
            <w:pPr>
              <w:widowControl/>
              <w:spacing w:line="220" w:lineRule="exact"/>
              <w:jc w:val="center"/>
              <w:rPr>
                <w:sz w:val="18"/>
                <w:szCs w:val="18"/>
              </w:rPr>
            </w:pPr>
            <w:r>
              <w:rPr>
                <w:rFonts w:cs="宋体" w:hint="eastAsia"/>
                <w:sz w:val="18"/>
                <w:szCs w:val="18"/>
              </w:rPr>
              <w:t>举办时间</w:t>
            </w:r>
          </w:p>
        </w:tc>
        <w:tc>
          <w:tcPr>
            <w:tcW w:w="1364" w:type="dxa"/>
            <w:gridSpan w:val="9"/>
            <w:vAlign w:val="center"/>
          </w:tcPr>
          <w:p w:rsidR="006B213E" w:rsidRDefault="001D34AB">
            <w:pPr>
              <w:spacing w:line="220" w:lineRule="exact"/>
              <w:jc w:val="center"/>
              <w:rPr>
                <w:sz w:val="18"/>
                <w:szCs w:val="18"/>
              </w:rPr>
            </w:pPr>
            <w:r>
              <w:rPr>
                <w:rFonts w:cs="宋体" w:hint="eastAsia"/>
                <w:sz w:val="18"/>
                <w:szCs w:val="18"/>
              </w:rPr>
              <w:t>举办地点</w:t>
            </w:r>
          </w:p>
        </w:tc>
        <w:tc>
          <w:tcPr>
            <w:tcW w:w="1376" w:type="dxa"/>
            <w:gridSpan w:val="6"/>
            <w:vAlign w:val="center"/>
          </w:tcPr>
          <w:p w:rsidR="006B213E" w:rsidRDefault="001D34AB">
            <w:pPr>
              <w:widowControl/>
              <w:spacing w:line="220" w:lineRule="exact"/>
              <w:jc w:val="center"/>
              <w:rPr>
                <w:sz w:val="18"/>
                <w:szCs w:val="18"/>
              </w:rPr>
            </w:pPr>
            <w:r>
              <w:rPr>
                <w:rFonts w:cs="宋体" w:hint="eastAsia"/>
                <w:sz w:val="18"/>
                <w:szCs w:val="18"/>
              </w:rPr>
              <w:t>主办单位</w:t>
            </w:r>
          </w:p>
        </w:tc>
      </w:tr>
      <w:tr w:rsidR="006B213E">
        <w:trPr>
          <w:trHeight w:val="387"/>
        </w:trPr>
        <w:tc>
          <w:tcPr>
            <w:tcW w:w="563" w:type="dxa"/>
            <w:vMerge/>
            <w:vAlign w:val="center"/>
          </w:tcPr>
          <w:p w:rsidR="006B213E" w:rsidRDefault="006B213E">
            <w:pPr>
              <w:spacing w:line="220" w:lineRule="exact"/>
              <w:jc w:val="center"/>
              <w:rPr>
                <w:rFonts w:eastAsia="黑体"/>
                <w:sz w:val="24"/>
                <w:szCs w:val="24"/>
              </w:rPr>
            </w:pPr>
          </w:p>
        </w:tc>
        <w:tc>
          <w:tcPr>
            <w:tcW w:w="671" w:type="dxa"/>
            <w:gridSpan w:val="2"/>
            <w:vAlign w:val="center"/>
          </w:tcPr>
          <w:p w:rsidR="006B213E" w:rsidRDefault="001D34AB">
            <w:pPr>
              <w:spacing w:line="220" w:lineRule="exact"/>
              <w:ind w:leftChars="-29" w:left="-8" w:rightChars="-51" w:right="-107" w:hangingChars="25" w:hanging="53"/>
              <w:jc w:val="center"/>
            </w:pPr>
            <w:r>
              <w:rPr>
                <w:rFonts w:eastAsia="楷体_GB2312"/>
                <w:b/>
                <w:bCs/>
              </w:rPr>
              <w:t>180</w:t>
            </w:r>
            <w:r>
              <w:rPr>
                <w:rFonts w:eastAsia="楷体_GB2312" w:cs="楷体_GB2312" w:hint="eastAsia"/>
                <w:b/>
                <w:bCs/>
              </w:rPr>
              <w:t>天</w:t>
            </w:r>
          </w:p>
        </w:tc>
        <w:tc>
          <w:tcPr>
            <w:tcW w:w="1708" w:type="dxa"/>
            <w:gridSpan w:val="6"/>
            <w:vMerge/>
            <w:vAlign w:val="center"/>
          </w:tcPr>
          <w:p w:rsidR="006B213E" w:rsidRDefault="006B213E">
            <w:pPr>
              <w:spacing w:line="220" w:lineRule="exact"/>
              <w:jc w:val="center"/>
            </w:pPr>
          </w:p>
        </w:tc>
        <w:tc>
          <w:tcPr>
            <w:tcW w:w="1214" w:type="dxa"/>
            <w:gridSpan w:val="7"/>
            <w:vAlign w:val="center"/>
          </w:tcPr>
          <w:p w:rsidR="006B213E" w:rsidRDefault="006B213E">
            <w:pPr>
              <w:spacing w:line="220" w:lineRule="exact"/>
              <w:jc w:val="center"/>
            </w:pPr>
          </w:p>
        </w:tc>
        <w:tc>
          <w:tcPr>
            <w:tcW w:w="2211" w:type="dxa"/>
            <w:gridSpan w:val="13"/>
            <w:vAlign w:val="center"/>
          </w:tcPr>
          <w:p w:rsidR="006B213E" w:rsidRDefault="006B213E">
            <w:pPr>
              <w:spacing w:line="220" w:lineRule="exact"/>
              <w:jc w:val="center"/>
            </w:pPr>
          </w:p>
        </w:tc>
        <w:tc>
          <w:tcPr>
            <w:tcW w:w="1363" w:type="dxa"/>
            <w:gridSpan w:val="7"/>
            <w:vAlign w:val="center"/>
          </w:tcPr>
          <w:p w:rsidR="006B213E" w:rsidRDefault="006B213E">
            <w:pPr>
              <w:spacing w:line="220" w:lineRule="exact"/>
              <w:jc w:val="center"/>
            </w:pPr>
          </w:p>
        </w:tc>
        <w:tc>
          <w:tcPr>
            <w:tcW w:w="1364" w:type="dxa"/>
            <w:gridSpan w:val="9"/>
            <w:vAlign w:val="center"/>
          </w:tcPr>
          <w:p w:rsidR="006B213E" w:rsidRDefault="006B213E">
            <w:pPr>
              <w:spacing w:line="220" w:lineRule="exact"/>
              <w:jc w:val="center"/>
            </w:pPr>
          </w:p>
        </w:tc>
        <w:tc>
          <w:tcPr>
            <w:tcW w:w="1376" w:type="dxa"/>
            <w:gridSpan w:val="6"/>
            <w:vAlign w:val="center"/>
          </w:tcPr>
          <w:p w:rsidR="006B213E" w:rsidRDefault="006B213E">
            <w:pPr>
              <w:spacing w:line="220" w:lineRule="exact"/>
              <w:jc w:val="center"/>
            </w:pPr>
          </w:p>
        </w:tc>
      </w:tr>
      <w:tr w:rsidR="006B213E">
        <w:trPr>
          <w:cantSplit/>
          <w:trHeight w:val="444"/>
        </w:trPr>
        <w:tc>
          <w:tcPr>
            <w:tcW w:w="563" w:type="dxa"/>
            <w:vMerge w:val="restart"/>
            <w:vAlign w:val="center"/>
          </w:tcPr>
          <w:p w:rsidR="006B213E" w:rsidRDefault="001D34AB">
            <w:pPr>
              <w:jc w:val="center"/>
              <w:rPr>
                <w:rFonts w:eastAsia="黑体"/>
                <w:sz w:val="24"/>
                <w:szCs w:val="24"/>
              </w:rPr>
            </w:pPr>
            <w:r>
              <w:rPr>
                <w:rFonts w:eastAsia="黑体" w:cs="黑体" w:hint="eastAsia"/>
                <w:sz w:val="24"/>
                <w:szCs w:val="24"/>
              </w:rPr>
              <w:t>任现职以来获综合奖励情</w:t>
            </w:r>
          </w:p>
          <w:p w:rsidR="006B213E" w:rsidRDefault="001D34AB">
            <w:pPr>
              <w:jc w:val="center"/>
              <w:rPr>
                <w:sz w:val="24"/>
                <w:szCs w:val="24"/>
              </w:rPr>
            </w:pPr>
            <w:proofErr w:type="gramStart"/>
            <w:r>
              <w:rPr>
                <w:rFonts w:eastAsia="黑体" w:cs="黑体" w:hint="eastAsia"/>
                <w:sz w:val="24"/>
                <w:szCs w:val="24"/>
              </w:rPr>
              <w:t>况</w:t>
            </w:r>
            <w:proofErr w:type="gramEnd"/>
          </w:p>
        </w:tc>
        <w:tc>
          <w:tcPr>
            <w:tcW w:w="3875" w:type="dxa"/>
            <w:gridSpan w:val="18"/>
            <w:vAlign w:val="center"/>
          </w:tcPr>
          <w:p w:rsidR="006B213E" w:rsidRDefault="001D34AB">
            <w:pPr>
              <w:snapToGrid w:val="0"/>
              <w:jc w:val="center"/>
              <w:rPr>
                <w:sz w:val="18"/>
                <w:szCs w:val="18"/>
              </w:rPr>
            </w:pPr>
            <w:r>
              <w:rPr>
                <w:rFonts w:cs="宋体" w:hint="eastAsia"/>
                <w:sz w:val="18"/>
                <w:szCs w:val="18"/>
              </w:rPr>
              <w:t>荣誉称号、表彰奖励名称</w:t>
            </w:r>
          </w:p>
        </w:tc>
        <w:tc>
          <w:tcPr>
            <w:tcW w:w="854" w:type="dxa"/>
            <w:gridSpan w:val="5"/>
            <w:vAlign w:val="center"/>
          </w:tcPr>
          <w:p w:rsidR="006B213E" w:rsidRDefault="001D34AB">
            <w:pPr>
              <w:snapToGrid w:val="0"/>
              <w:jc w:val="center"/>
              <w:rPr>
                <w:sz w:val="18"/>
                <w:szCs w:val="18"/>
              </w:rPr>
            </w:pPr>
            <w:r>
              <w:rPr>
                <w:rFonts w:cs="宋体" w:hint="eastAsia"/>
                <w:sz w:val="18"/>
                <w:szCs w:val="18"/>
              </w:rPr>
              <w:t>获奖</w:t>
            </w:r>
          </w:p>
          <w:p w:rsidR="006B213E" w:rsidRDefault="001D34AB">
            <w:pPr>
              <w:snapToGrid w:val="0"/>
              <w:jc w:val="center"/>
              <w:rPr>
                <w:sz w:val="18"/>
                <w:szCs w:val="18"/>
              </w:rPr>
            </w:pPr>
            <w:r>
              <w:rPr>
                <w:rFonts w:cs="宋体" w:hint="eastAsia"/>
                <w:sz w:val="18"/>
                <w:szCs w:val="18"/>
              </w:rPr>
              <w:t>时间</w:t>
            </w:r>
          </w:p>
        </w:tc>
        <w:tc>
          <w:tcPr>
            <w:tcW w:w="3428" w:type="dxa"/>
            <w:gridSpan w:val="20"/>
            <w:vAlign w:val="center"/>
          </w:tcPr>
          <w:p w:rsidR="006B213E" w:rsidRDefault="001D34AB">
            <w:pPr>
              <w:snapToGrid w:val="0"/>
              <w:jc w:val="center"/>
              <w:rPr>
                <w:sz w:val="18"/>
                <w:szCs w:val="18"/>
              </w:rPr>
            </w:pPr>
            <w:r>
              <w:rPr>
                <w:rFonts w:cs="宋体" w:hint="eastAsia"/>
                <w:sz w:val="18"/>
                <w:szCs w:val="18"/>
              </w:rPr>
              <w:t>授奖部门</w:t>
            </w:r>
          </w:p>
        </w:tc>
        <w:tc>
          <w:tcPr>
            <w:tcW w:w="752" w:type="dxa"/>
            <w:gridSpan w:val="5"/>
            <w:vAlign w:val="center"/>
          </w:tcPr>
          <w:p w:rsidR="006B213E" w:rsidRDefault="001D34AB">
            <w:pPr>
              <w:snapToGrid w:val="0"/>
              <w:jc w:val="center"/>
              <w:rPr>
                <w:sz w:val="18"/>
                <w:szCs w:val="18"/>
              </w:rPr>
            </w:pPr>
            <w:r>
              <w:rPr>
                <w:rFonts w:cs="宋体" w:hint="eastAsia"/>
                <w:sz w:val="18"/>
                <w:szCs w:val="18"/>
              </w:rPr>
              <w:t>获奖</w:t>
            </w:r>
          </w:p>
          <w:p w:rsidR="006B213E" w:rsidRDefault="001D34AB">
            <w:pPr>
              <w:snapToGrid w:val="0"/>
              <w:jc w:val="center"/>
              <w:rPr>
                <w:sz w:val="18"/>
                <w:szCs w:val="18"/>
              </w:rPr>
            </w:pPr>
            <w:r>
              <w:rPr>
                <w:rFonts w:cs="宋体" w:hint="eastAsia"/>
                <w:sz w:val="18"/>
                <w:szCs w:val="18"/>
              </w:rPr>
              <w:t>级别</w:t>
            </w:r>
          </w:p>
        </w:tc>
        <w:tc>
          <w:tcPr>
            <w:tcW w:w="998" w:type="dxa"/>
            <w:gridSpan w:val="2"/>
            <w:vAlign w:val="center"/>
          </w:tcPr>
          <w:p w:rsidR="006B213E" w:rsidRDefault="001D34AB">
            <w:pPr>
              <w:snapToGrid w:val="0"/>
              <w:jc w:val="center"/>
              <w:rPr>
                <w:sz w:val="18"/>
                <w:szCs w:val="18"/>
              </w:rPr>
            </w:pPr>
            <w:r>
              <w:rPr>
                <w:rFonts w:cs="宋体" w:hint="eastAsia"/>
                <w:sz w:val="18"/>
                <w:szCs w:val="18"/>
              </w:rPr>
              <w:t>排名</w:t>
            </w:r>
          </w:p>
          <w:p w:rsidR="006B213E" w:rsidRDefault="001D34AB">
            <w:pPr>
              <w:snapToGrid w:val="0"/>
              <w:jc w:val="center"/>
              <w:rPr>
                <w:sz w:val="18"/>
                <w:szCs w:val="18"/>
              </w:rPr>
            </w:pPr>
            <w:r>
              <w:rPr>
                <w:sz w:val="18"/>
                <w:szCs w:val="18"/>
              </w:rPr>
              <w:t>/</w:t>
            </w:r>
            <w:r>
              <w:rPr>
                <w:rFonts w:cs="宋体" w:hint="eastAsia"/>
                <w:sz w:val="18"/>
                <w:szCs w:val="18"/>
              </w:rPr>
              <w:t>总人数</w:t>
            </w:r>
          </w:p>
        </w:tc>
      </w:tr>
      <w:tr w:rsidR="006B213E">
        <w:trPr>
          <w:cantSplit/>
          <w:trHeight w:val="425"/>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第四届江苏省中等职业学校“文明风采”竞赛优秀指导老师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2012.10</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江苏省中等职业学校文明风采竞赛组织委员会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省级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第九届江苏省中等职业学校“文明风采”竞赛优秀指导老师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2012.11</w:t>
            </w:r>
          </w:p>
        </w:tc>
        <w:tc>
          <w:tcPr>
            <w:tcW w:w="3428" w:type="dxa"/>
            <w:gridSpan w:val="20"/>
            <w:vAlign w:val="center"/>
          </w:tcPr>
          <w:p w:rsidR="006B213E" w:rsidRDefault="001D34AB">
            <w:pPr>
              <w:snapToGrid w:val="0"/>
              <w:spacing w:line="200" w:lineRule="exact"/>
              <w:ind w:leftChars="-30" w:left="-63" w:rightChars="-30" w:right="-63"/>
              <w:rPr>
                <w:rFonts w:eastAsia="楷体_GB2312"/>
                <w:b/>
                <w:bCs/>
                <w:spacing w:val="-4"/>
                <w:sz w:val="18"/>
                <w:szCs w:val="18"/>
              </w:rPr>
            </w:pPr>
            <w:r>
              <w:rPr>
                <w:rFonts w:eastAsia="楷体_GB2312" w:cs="楷体_GB2312" w:hint="eastAsia"/>
                <w:b/>
                <w:bCs/>
                <w:spacing w:val="-4"/>
                <w:sz w:val="18"/>
                <w:szCs w:val="18"/>
              </w:rPr>
              <w:t>全国中等职业学校文明风采竞赛组织委员会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国家级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12"/>
                <w:sz w:val="18"/>
                <w:szCs w:val="18"/>
              </w:rPr>
            </w:pPr>
            <w:r>
              <w:rPr>
                <w:rFonts w:eastAsia="楷体_GB2312"/>
                <w:b/>
                <w:bCs/>
                <w:spacing w:val="-12"/>
                <w:sz w:val="18"/>
                <w:szCs w:val="18"/>
              </w:rPr>
              <w:t>2012</w:t>
            </w:r>
            <w:r>
              <w:rPr>
                <w:rFonts w:eastAsia="楷体_GB2312" w:cs="楷体_GB2312" w:hint="eastAsia"/>
                <w:b/>
                <w:bCs/>
                <w:spacing w:val="-12"/>
                <w:sz w:val="18"/>
                <w:szCs w:val="18"/>
              </w:rPr>
              <w:t>年“文明伴我行”主题活动优秀指导老师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2012.11</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江苏省教育系统关心下一代工作委员会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省级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Height w:val="177"/>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“感受幸福”征文活动优秀指导老师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2012.11</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Height w:val="215"/>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4"/>
                <w:sz w:val="18"/>
                <w:szCs w:val="18"/>
              </w:rPr>
            </w:pPr>
            <w:r>
              <w:rPr>
                <w:rFonts w:eastAsia="楷体_GB2312" w:cs="楷体_GB2312" w:hint="eastAsia"/>
                <w:b/>
                <w:bCs/>
                <w:spacing w:val="-4"/>
                <w:sz w:val="18"/>
                <w:szCs w:val="18"/>
              </w:rPr>
              <w:t>第二十一届校园文化艺术节优秀指导教师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2012.12</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2012</w:t>
            </w:r>
            <w:r>
              <w:rPr>
                <w:rFonts w:eastAsia="楷体_GB2312" w:cs="楷体_GB2312" w:hint="eastAsia"/>
                <w:b/>
                <w:bCs/>
                <w:sz w:val="18"/>
                <w:szCs w:val="18"/>
              </w:rPr>
              <w:t>年关心下一代工作先进个人</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2013.03</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盐城市教育局</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4"/>
                <w:sz w:val="18"/>
                <w:szCs w:val="18"/>
              </w:rPr>
            </w:pPr>
            <w:r>
              <w:rPr>
                <w:rFonts w:eastAsia="楷体_GB2312" w:cs="楷体_GB2312" w:hint="eastAsia"/>
                <w:b/>
                <w:bCs/>
                <w:spacing w:val="-4"/>
                <w:sz w:val="18"/>
                <w:szCs w:val="18"/>
              </w:rPr>
              <w:t>巾帼风采“寻找</w:t>
            </w:r>
            <w:proofErr w:type="gramStart"/>
            <w:r>
              <w:rPr>
                <w:rFonts w:eastAsia="楷体_GB2312" w:cs="楷体_GB2312" w:hint="eastAsia"/>
                <w:b/>
                <w:bCs/>
                <w:spacing w:val="-4"/>
                <w:sz w:val="18"/>
                <w:szCs w:val="18"/>
              </w:rPr>
              <w:t>最</w:t>
            </w:r>
            <w:proofErr w:type="gramEnd"/>
            <w:r>
              <w:rPr>
                <w:rFonts w:eastAsia="楷体_GB2312" w:cs="楷体_GB2312" w:hint="eastAsia"/>
                <w:b/>
                <w:bCs/>
                <w:spacing w:val="-4"/>
                <w:sz w:val="18"/>
                <w:szCs w:val="18"/>
              </w:rPr>
              <w:t>美女教师”主题活动征文一等奖</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2013.05</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盐城市教育工委</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第六届江苏省中等职业学校“文明风采”竞赛优秀指导老师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2014.09</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江苏省中等职业学校文明风采竞赛组织委员会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省级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盐城市教育系统“中国梦</w:t>
            </w:r>
            <w:r>
              <w:rPr>
                <w:rFonts w:eastAsia="楷体_GB2312"/>
                <w:b/>
                <w:bCs/>
                <w:sz w:val="18"/>
                <w:szCs w:val="18"/>
              </w:rPr>
              <w:t xml:space="preserve"> </w:t>
            </w:r>
            <w:r>
              <w:rPr>
                <w:rFonts w:eastAsia="楷体_GB2312" w:cs="楷体_GB2312" w:hint="eastAsia"/>
                <w:b/>
                <w:bCs/>
                <w:sz w:val="18"/>
                <w:szCs w:val="18"/>
              </w:rPr>
              <w:t>我的梦”主题活动优秀指导老师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2014.09</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盐城市教育局</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“中国梦，我的梦”主题征文活动优秀指导教师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2014.11</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江苏省教育系统关心下一代工作委员会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省级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8"/>
                <w:sz w:val="18"/>
                <w:szCs w:val="18"/>
              </w:rPr>
            </w:pPr>
            <w:r>
              <w:rPr>
                <w:rFonts w:eastAsia="楷体_GB2312" w:cs="楷体_GB2312" w:hint="eastAsia"/>
                <w:b/>
                <w:bCs/>
                <w:spacing w:val="-8"/>
                <w:sz w:val="18"/>
                <w:szCs w:val="18"/>
              </w:rPr>
              <w:t>第二十三届校园文化艺术节优秀指导教师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2014.12</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Height w:val="291"/>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2014-2015</w:t>
            </w:r>
            <w:r>
              <w:rPr>
                <w:rFonts w:eastAsia="楷体_GB2312" w:cs="楷体_GB2312" w:hint="eastAsia"/>
                <w:b/>
                <w:bCs/>
                <w:sz w:val="18"/>
                <w:szCs w:val="18"/>
              </w:rPr>
              <w:t>学年度第一学期“优秀班主任”</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2015.04</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6"/>
                <w:sz w:val="18"/>
                <w:szCs w:val="18"/>
              </w:rPr>
            </w:pPr>
            <w:r>
              <w:rPr>
                <w:rFonts w:eastAsia="楷体_GB2312" w:cs="楷体_GB2312" w:hint="eastAsia"/>
                <w:b/>
                <w:bCs/>
                <w:spacing w:val="-6"/>
                <w:sz w:val="18"/>
                <w:szCs w:val="18"/>
              </w:rPr>
              <w:t>“法在我身边”专题教育征文优秀指导老师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2015.07</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盐城市“优秀班主任”</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2015.09</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盐城市教育局</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2015-2016</w:t>
            </w:r>
            <w:r>
              <w:rPr>
                <w:rFonts w:eastAsia="楷体_GB2312" w:cs="楷体_GB2312" w:hint="eastAsia"/>
                <w:b/>
                <w:bCs/>
                <w:sz w:val="18"/>
                <w:szCs w:val="18"/>
              </w:rPr>
              <w:t>学年度市区中小学生综合实践活动组织工作优秀指导教师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2015.11</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江苏省盐城未成年人社会实践基地</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2015-2016</w:t>
            </w:r>
            <w:r>
              <w:rPr>
                <w:rFonts w:eastAsia="楷体_GB2312" w:cs="楷体_GB2312" w:hint="eastAsia"/>
                <w:b/>
                <w:bCs/>
                <w:sz w:val="18"/>
                <w:szCs w:val="18"/>
              </w:rPr>
              <w:t>第一学期“优秀班主任”</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2016.04</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盐城高等师范学校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2014</w:t>
            </w:r>
            <w:r>
              <w:rPr>
                <w:rFonts w:eastAsia="楷体_GB2312" w:cs="楷体_GB2312" w:hint="eastAsia"/>
                <w:b/>
                <w:bCs/>
                <w:sz w:val="18"/>
                <w:szCs w:val="18"/>
              </w:rPr>
              <w:t>年共青团工作“优秀志愿者</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2016.06</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“党在我心中”征文竞赛优秀指导教师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2016.06</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“党在我心中”“勤俭节约，从我做起”征文竞赛优秀指导教师</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2016.06</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盐城市教育局</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2016</w:t>
            </w:r>
            <w:r>
              <w:rPr>
                <w:rFonts w:eastAsia="楷体_GB2312" w:cs="楷体_GB2312" w:hint="eastAsia"/>
                <w:b/>
                <w:bCs/>
                <w:sz w:val="18"/>
                <w:szCs w:val="18"/>
              </w:rPr>
              <w:t>年春学期“优秀班主任”</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2016.10</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b/>
                <w:bCs/>
                <w:sz w:val="18"/>
                <w:szCs w:val="18"/>
              </w:rPr>
              <w:t>2016</w:t>
            </w:r>
            <w:r>
              <w:rPr>
                <w:rFonts w:eastAsia="楷体_GB2312" w:cs="楷体_GB2312" w:hint="eastAsia"/>
                <w:b/>
                <w:bCs/>
                <w:sz w:val="18"/>
                <w:szCs w:val="18"/>
              </w:rPr>
              <w:t>年秋学期“优秀班主任”</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2017.04</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pacing w:val="-4"/>
                <w:sz w:val="18"/>
                <w:szCs w:val="18"/>
              </w:rPr>
            </w:pPr>
            <w:r>
              <w:rPr>
                <w:rFonts w:eastAsia="楷体_GB2312" w:cs="楷体_GB2312" w:hint="eastAsia"/>
                <w:b/>
                <w:bCs/>
                <w:spacing w:val="-4"/>
                <w:sz w:val="18"/>
                <w:szCs w:val="18"/>
              </w:rPr>
              <w:t>首届辅导员（班主任）职业能力大赛三等奖</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2017.05</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第二届“心中的感动”</w:t>
            </w:r>
            <w:r>
              <w:rPr>
                <w:rFonts w:eastAsia="楷体_GB2312"/>
                <w:b/>
                <w:bCs/>
                <w:sz w:val="18"/>
                <w:szCs w:val="18"/>
              </w:rPr>
              <w:t>——</w:t>
            </w:r>
            <w:proofErr w:type="gramStart"/>
            <w:r>
              <w:rPr>
                <w:rFonts w:eastAsia="楷体_GB2312" w:cs="楷体_GB2312" w:hint="eastAsia"/>
                <w:b/>
                <w:bCs/>
                <w:sz w:val="18"/>
                <w:szCs w:val="18"/>
              </w:rPr>
              <w:t>记教育</w:t>
            </w:r>
            <w:proofErr w:type="gramEnd"/>
            <w:r>
              <w:rPr>
                <w:rFonts w:eastAsia="楷体_GB2312" w:cs="楷体_GB2312" w:hint="eastAsia"/>
                <w:b/>
                <w:bCs/>
                <w:sz w:val="18"/>
                <w:szCs w:val="18"/>
              </w:rPr>
              <w:t>系统关心下一代优秀人物征文活动优秀奖</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2017.11</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教育部关心下一代工作委员会</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国家级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盐城市关心下一代工作先进个人</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2017.12</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盐城市教育局</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市级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Height w:val="215"/>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嘉奖</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2017.12</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rPr>
          <w:cantSplit/>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嘉奖</w:t>
            </w:r>
          </w:p>
        </w:tc>
        <w:tc>
          <w:tcPr>
            <w:tcW w:w="854"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b/>
                <w:bCs/>
                <w:sz w:val="18"/>
                <w:szCs w:val="18"/>
              </w:rPr>
              <w:t>2018.12</w:t>
            </w:r>
          </w:p>
        </w:tc>
        <w:tc>
          <w:tcPr>
            <w:tcW w:w="3428" w:type="dxa"/>
            <w:gridSpan w:val="20"/>
            <w:vAlign w:val="center"/>
          </w:tcPr>
          <w:p w:rsidR="006B213E" w:rsidRDefault="001D34AB">
            <w:pPr>
              <w:snapToGrid w:val="0"/>
              <w:spacing w:line="200" w:lineRule="exact"/>
              <w:ind w:leftChars="-30" w:left="-63" w:rightChars="-30" w:right="-63"/>
              <w:rPr>
                <w:rFonts w:eastAsia="楷体_GB2312"/>
                <w:b/>
                <w:bCs/>
                <w:sz w:val="18"/>
                <w:szCs w:val="18"/>
              </w:rPr>
            </w:pPr>
            <w:r>
              <w:rPr>
                <w:rFonts w:eastAsia="楷体_GB2312" w:cs="楷体_GB2312" w:hint="eastAsia"/>
                <w:b/>
                <w:bCs/>
                <w:sz w:val="18"/>
                <w:szCs w:val="18"/>
              </w:rPr>
              <w:t>盐城幼儿师范高等专科学校</w:t>
            </w:r>
          </w:p>
        </w:tc>
        <w:tc>
          <w:tcPr>
            <w:tcW w:w="752" w:type="dxa"/>
            <w:gridSpan w:val="5"/>
            <w:vAlign w:val="center"/>
          </w:tcPr>
          <w:p w:rsidR="006B213E" w:rsidRDefault="001D34AB">
            <w:pPr>
              <w:snapToGrid w:val="0"/>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校级</w:t>
            </w:r>
          </w:p>
        </w:tc>
        <w:tc>
          <w:tcPr>
            <w:tcW w:w="998" w:type="dxa"/>
            <w:gridSpan w:val="2"/>
            <w:vAlign w:val="center"/>
          </w:tcPr>
          <w:p w:rsidR="006B213E" w:rsidRDefault="006B213E">
            <w:pPr>
              <w:snapToGrid w:val="0"/>
              <w:spacing w:line="200" w:lineRule="exact"/>
              <w:ind w:leftChars="-30" w:left="-63" w:rightChars="-30" w:right="-63"/>
              <w:rPr>
                <w:rFonts w:eastAsia="楷体_GB2312"/>
                <w:b/>
                <w:bCs/>
                <w:sz w:val="18"/>
                <w:szCs w:val="18"/>
              </w:rPr>
            </w:pPr>
          </w:p>
        </w:tc>
      </w:tr>
      <w:tr w:rsidR="006B213E">
        <w:tc>
          <w:tcPr>
            <w:tcW w:w="563" w:type="dxa"/>
            <w:vMerge w:val="restart"/>
            <w:vAlign w:val="center"/>
          </w:tcPr>
          <w:p w:rsidR="006B213E" w:rsidRDefault="001D34AB">
            <w:pPr>
              <w:spacing w:line="240" w:lineRule="exact"/>
              <w:jc w:val="center"/>
              <w:rPr>
                <w:rFonts w:eastAsia="黑体"/>
                <w:sz w:val="24"/>
                <w:szCs w:val="24"/>
              </w:rPr>
            </w:pPr>
            <w:r>
              <w:rPr>
                <w:rFonts w:eastAsia="黑体" w:cs="黑体" w:hint="eastAsia"/>
                <w:sz w:val="24"/>
                <w:szCs w:val="24"/>
              </w:rPr>
              <w:t>任现职以来教学工作情况</w:t>
            </w:r>
          </w:p>
        </w:tc>
        <w:tc>
          <w:tcPr>
            <w:tcW w:w="1600" w:type="dxa"/>
            <w:gridSpan w:val="4"/>
            <w:vAlign w:val="center"/>
          </w:tcPr>
          <w:p w:rsidR="006B213E" w:rsidRDefault="001D34AB">
            <w:pPr>
              <w:snapToGrid w:val="0"/>
              <w:jc w:val="center"/>
              <w:rPr>
                <w:sz w:val="18"/>
                <w:szCs w:val="18"/>
              </w:rPr>
            </w:pPr>
            <w:r>
              <w:rPr>
                <w:rFonts w:cs="宋体" w:hint="eastAsia"/>
                <w:sz w:val="18"/>
                <w:szCs w:val="18"/>
              </w:rPr>
              <w:t>起止时间</w:t>
            </w:r>
          </w:p>
        </w:tc>
        <w:tc>
          <w:tcPr>
            <w:tcW w:w="2275" w:type="dxa"/>
            <w:gridSpan w:val="14"/>
            <w:vAlign w:val="center"/>
          </w:tcPr>
          <w:p w:rsidR="006B213E" w:rsidRDefault="001D34AB">
            <w:pPr>
              <w:snapToGrid w:val="0"/>
              <w:ind w:leftChars="-30" w:left="-63" w:rightChars="-30" w:right="-63"/>
              <w:jc w:val="center"/>
              <w:rPr>
                <w:spacing w:val="-6"/>
                <w:sz w:val="18"/>
                <w:szCs w:val="18"/>
              </w:rPr>
            </w:pPr>
            <w:r>
              <w:rPr>
                <w:rFonts w:cs="宋体" w:hint="eastAsia"/>
                <w:spacing w:val="-6"/>
                <w:sz w:val="18"/>
                <w:szCs w:val="18"/>
              </w:rPr>
              <w:t>讲授课程名称及其他教学工作</w:t>
            </w:r>
          </w:p>
        </w:tc>
        <w:tc>
          <w:tcPr>
            <w:tcW w:w="840" w:type="dxa"/>
            <w:gridSpan w:val="4"/>
            <w:vAlign w:val="center"/>
          </w:tcPr>
          <w:p w:rsidR="006B213E" w:rsidRDefault="001D34AB">
            <w:pPr>
              <w:snapToGrid w:val="0"/>
              <w:jc w:val="center"/>
              <w:rPr>
                <w:sz w:val="18"/>
                <w:szCs w:val="18"/>
              </w:rPr>
            </w:pPr>
            <w:r>
              <w:rPr>
                <w:rFonts w:cs="宋体" w:hint="eastAsia"/>
                <w:sz w:val="18"/>
                <w:szCs w:val="18"/>
              </w:rPr>
              <w:t>课程</w:t>
            </w:r>
          </w:p>
          <w:p w:rsidR="006B213E" w:rsidRDefault="001D34AB">
            <w:pPr>
              <w:snapToGrid w:val="0"/>
              <w:jc w:val="center"/>
              <w:rPr>
                <w:sz w:val="18"/>
                <w:szCs w:val="18"/>
              </w:rPr>
            </w:pPr>
            <w:r>
              <w:rPr>
                <w:rFonts w:cs="宋体" w:hint="eastAsia"/>
                <w:sz w:val="18"/>
                <w:szCs w:val="18"/>
              </w:rPr>
              <w:t>性质</w:t>
            </w:r>
          </w:p>
        </w:tc>
        <w:tc>
          <w:tcPr>
            <w:tcW w:w="4549" w:type="dxa"/>
            <w:gridSpan w:val="27"/>
            <w:vAlign w:val="center"/>
          </w:tcPr>
          <w:p w:rsidR="006B213E" w:rsidRDefault="001D34AB">
            <w:pPr>
              <w:snapToGrid w:val="0"/>
              <w:jc w:val="center"/>
              <w:rPr>
                <w:sz w:val="18"/>
                <w:szCs w:val="18"/>
              </w:rPr>
            </w:pPr>
            <w:r>
              <w:rPr>
                <w:rFonts w:cs="宋体" w:hint="eastAsia"/>
                <w:sz w:val="18"/>
                <w:szCs w:val="18"/>
              </w:rPr>
              <w:t>授课对象及人数</w:t>
            </w:r>
          </w:p>
        </w:tc>
        <w:tc>
          <w:tcPr>
            <w:tcW w:w="643" w:type="dxa"/>
            <w:vAlign w:val="center"/>
          </w:tcPr>
          <w:p w:rsidR="006B213E" w:rsidRDefault="001D34AB">
            <w:pPr>
              <w:snapToGrid w:val="0"/>
              <w:jc w:val="center"/>
              <w:rPr>
                <w:sz w:val="18"/>
                <w:szCs w:val="18"/>
              </w:rPr>
            </w:pPr>
            <w:r>
              <w:rPr>
                <w:rFonts w:cs="宋体" w:hint="eastAsia"/>
                <w:sz w:val="18"/>
                <w:szCs w:val="18"/>
              </w:rPr>
              <w:t>总学时</w:t>
            </w:r>
          </w:p>
        </w:tc>
      </w:tr>
      <w:tr w:rsidR="006B213E">
        <w:tc>
          <w:tcPr>
            <w:tcW w:w="563" w:type="dxa"/>
            <w:vMerge/>
            <w:vAlign w:val="center"/>
          </w:tcPr>
          <w:p w:rsidR="006B213E" w:rsidRDefault="006B213E">
            <w:pPr>
              <w:rPr>
                <w:sz w:val="24"/>
                <w:szCs w:val="24"/>
              </w:rPr>
            </w:pPr>
          </w:p>
        </w:tc>
        <w:tc>
          <w:tcPr>
            <w:tcW w:w="160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2014.01-2014.12</w:t>
            </w:r>
          </w:p>
        </w:tc>
        <w:tc>
          <w:tcPr>
            <w:tcW w:w="2275" w:type="dxa"/>
            <w:gridSpan w:val="14"/>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语文、教师口语、形式逻辑</w:t>
            </w:r>
          </w:p>
        </w:tc>
        <w:tc>
          <w:tcPr>
            <w:tcW w:w="84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公共课</w:t>
            </w:r>
          </w:p>
        </w:tc>
        <w:tc>
          <w:tcPr>
            <w:tcW w:w="4549" w:type="dxa"/>
            <w:gridSpan w:val="27"/>
            <w:vAlign w:val="center"/>
          </w:tcPr>
          <w:p w:rsidR="006B213E" w:rsidRDefault="001D34AB">
            <w:pPr>
              <w:spacing w:line="200" w:lineRule="exact"/>
              <w:ind w:leftChars="-30" w:left="-63" w:rightChars="-30" w:right="-63"/>
              <w:rPr>
                <w:rFonts w:eastAsia="楷体_GB2312"/>
                <w:b/>
                <w:bCs/>
                <w:sz w:val="18"/>
                <w:szCs w:val="18"/>
              </w:rPr>
            </w:pPr>
            <w:proofErr w:type="gramStart"/>
            <w:r>
              <w:rPr>
                <w:rFonts w:eastAsia="楷体_GB2312" w:cs="楷体_GB2312" w:hint="eastAsia"/>
                <w:b/>
                <w:bCs/>
                <w:sz w:val="18"/>
                <w:szCs w:val="18"/>
              </w:rPr>
              <w:t>幼</w:t>
            </w:r>
            <w:proofErr w:type="gramEnd"/>
            <w:r>
              <w:rPr>
                <w:rFonts w:eastAsia="楷体_GB2312"/>
                <w:b/>
                <w:bCs/>
                <w:sz w:val="18"/>
                <w:szCs w:val="18"/>
              </w:rPr>
              <w:t xml:space="preserve">1210 </w:t>
            </w:r>
            <w:r>
              <w:rPr>
                <w:rFonts w:eastAsia="楷体_GB2312" w:cs="楷体_GB2312" w:hint="eastAsia"/>
                <w:b/>
                <w:bCs/>
                <w:sz w:val="18"/>
                <w:szCs w:val="18"/>
              </w:rPr>
              <w:t>共</w:t>
            </w:r>
            <w:r>
              <w:rPr>
                <w:rFonts w:eastAsia="楷体_GB2312"/>
                <w:b/>
                <w:bCs/>
                <w:sz w:val="18"/>
                <w:szCs w:val="18"/>
              </w:rPr>
              <w:t>43</w:t>
            </w:r>
            <w:r>
              <w:rPr>
                <w:rFonts w:eastAsia="楷体_GB2312" w:cs="楷体_GB2312" w:hint="eastAsia"/>
                <w:b/>
                <w:bCs/>
                <w:sz w:val="18"/>
                <w:szCs w:val="18"/>
              </w:rPr>
              <w:t>人；音</w:t>
            </w:r>
            <w:r>
              <w:rPr>
                <w:rFonts w:eastAsia="楷体_GB2312"/>
                <w:b/>
                <w:bCs/>
                <w:sz w:val="18"/>
                <w:szCs w:val="18"/>
              </w:rPr>
              <w:t xml:space="preserve">11 </w:t>
            </w:r>
            <w:r>
              <w:rPr>
                <w:rFonts w:eastAsia="楷体_GB2312" w:cs="楷体_GB2312" w:hint="eastAsia"/>
                <w:b/>
                <w:bCs/>
                <w:sz w:val="18"/>
                <w:szCs w:val="18"/>
              </w:rPr>
              <w:t>共</w:t>
            </w:r>
            <w:r>
              <w:rPr>
                <w:rFonts w:eastAsia="楷体_GB2312"/>
                <w:b/>
                <w:bCs/>
                <w:sz w:val="18"/>
                <w:szCs w:val="18"/>
              </w:rPr>
              <w:t>43</w:t>
            </w:r>
            <w:r>
              <w:rPr>
                <w:rFonts w:eastAsia="楷体_GB2312" w:cs="楷体_GB2312" w:hint="eastAsia"/>
                <w:b/>
                <w:bCs/>
                <w:sz w:val="18"/>
                <w:szCs w:val="18"/>
              </w:rPr>
              <w:t>人；经贸</w:t>
            </w:r>
            <w:r>
              <w:rPr>
                <w:rFonts w:eastAsia="楷体_GB2312"/>
                <w:b/>
                <w:bCs/>
                <w:sz w:val="18"/>
                <w:szCs w:val="18"/>
              </w:rPr>
              <w:t xml:space="preserve">11 </w:t>
            </w:r>
            <w:r>
              <w:rPr>
                <w:rFonts w:eastAsia="楷体_GB2312" w:cs="楷体_GB2312" w:hint="eastAsia"/>
                <w:b/>
                <w:bCs/>
                <w:sz w:val="18"/>
                <w:szCs w:val="18"/>
              </w:rPr>
              <w:t>共</w:t>
            </w:r>
            <w:r>
              <w:rPr>
                <w:rFonts w:eastAsia="楷体_GB2312"/>
                <w:b/>
                <w:bCs/>
                <w:sz w:val="18"/>
                <w:szCs w:val="18"/>
              </w:rPr>
              <w:t>33</w:t>
            </w:r>
            <w:r>
              <w:rPr>
                <w:rFonts w:eastAsia="楷体_GB2312" w:cs="楷体_GB2312" w:hint="eastAsia"/>
                <w:b/>
                <w:bCs/>
                <w:sz w:val="18"/>
                <w:szCs w:val="18"/>
              </w:rPr>
              <w:t>人；文</w:t>
            </w:r>
            <w:r>
              <w:rPr>
                <w:rFonts w:eastAsia="楷体_GB2312"/>
                <w:b/>
                <w:bCs/>
                <w:sz w:val="18"/>
                <w:szCs w:val="18"/>
              </w:rPr>
              <w:t>11</w:t>
            </w:r>
            <w:r>
              <w:rPr>
                <w:rFonts w:eastAsia="楷体_GB2312" w:cs="楷体_GB2312" w:hint="eastAsia"/>
                <w:b/>
                <w:bCs/>
                <w:sz w:val="18"/>
                <w:szCs w:val="18"/>
              </w:rPr>
              <w:t>共</w:t>
            </w:r>
            <w:r>
              <w:rPr>
                <w:rFonts w:eastAsia="楷体_GB2312"/>
                <w:b/>
                <w:bCs/>
                <w:sz w:val="18"/>
                <w:szCs w:val="18"/>
              </w:rPr>
              <w:t>58</w:t>
            </w:r>
            <w:r>
              <w:rPr>
                <w:rFonts w:eastAsia="楷体_GB2312" w:cs="楷体_GB2312" w:hint="eastAsia"/>
                <w:b/>
                <w:bCs/>
                <w:sz w:val="18"/>
                <w:szCs w:val="18"/>
              </w:rPr>
              <w:t>人；文</w:t>
            </w:r>
            <w:r>
              <w:rPr>
                <w:rFonts w:eastAsia="楷体_GB2312"/>
                <w:b/>
                <w:bCs/>
                <w:sz w:val="18"/>
                <w:szCs w:val="18"/>
              </w:rPr>
              <w:t xml:space="preserve">13 </w:t>
            </w:r>
            <w:r>
              <w:rPr>
                <w:rFonts w:eastAsia="楷体_GB2312" w:cs="楷体_GB2312" w:hint="eastAsia"/>
                <w:b/>
                <w:bCs/>
                <w:sz w:val="18"/>
                <w:szCs w:val="18"/>
              </w:rPr>
              <w:t>共</w:t>
            </w:r>
            <w:r>
              <w:rPr>
                <w:rFonts w:eastAsia="楷体_GB2312"/>
                <w:b/>
                <w:bCs/>
                <w:sz w:val="18"/>
                <w:szCs w:val="18"/>
              </w:rPr>
              <w:t>55</w:t>
            </w:r>
            <w:r>
              <w:rPr>
                <w:rFonts w:eastAsia="楷体_GB2312" w:cs="楷体_GB2312" w:hint="eastAsia"/>
                <w:b/>
                <w:bCs/>
                <w:sz w:val="18"/>
                <w:szCs w:val="18"/>
              </w:rPr>
              <w:t>人</w:t>
            </w:r>
          </w:p>
        </w:tc>
        <w:tc>
          <w:tcPr>
            <w:tcW w:w="643" w:type="dxa"/>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480</w:t>
            </w:r>
          </w:p>
        </w:tc>
      </w:tr>
      <w:tr w:rsidR="006B213E">
        <w:tc>
          <w:tcPr>
            <w:tcW w:w="563" w:type="dxa"/>
            <w:vMerge/>
            <w:vAlign w:val="center"/>
          </w:tcPr>
          <w:p w:rsidR="006B213E" w:rsidRDefault="006B213E">
            <w:pPr>
              <w:rPr>
                <w:sz w:val="24"/>
                <w:szCs w:val="24"/>
              </w:rPr>
            </w:pPr>
          </w:p>
        </w:tc>
        <w:tc>
          <w:tcPr>
            <w:tcW w:w="160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2015.01-2015.12</w:t>
            </w:r>
          </w:p>
        </w:tc>
        <w:tc>
          <w:tcPr>
            <w:tcW w:w="2275" w:type="dxa"/>
            <w:gridSpan w:val="14"/>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语文、形式逻辑</w:t>
            </w:r>
          </w:p>
        </w:tc>
        <w:tc>
          <w:tcPr>
            <w:tcW w:w="84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公共课</w:t>
            </w:r>
          </w:p>
        </w:tc>
        <w:tc>
          <w:tcPr>
            <w:tcW w:w="4549" w:type="dxa"/>
            <w:gridSpan w:val="27"/>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音</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34</w:t>
            </w:r>
            <w:r>
              <w:rPr>
                <w:rFonts w:eastAsia="楷体_GB2312" w:cs="楷体_GB2312" w:hint="eastAsia"/>
                <w:b/>
                <w:bCs/>
                <w:sz w:val="18"/>
                <w:szCs w:val="18"/>
              </w:rPr>
              <w:t>人；美</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36</w:t>
            </w:r>
            <w:r>
              <w:rPr>
                <w:rFonts w:eastAsia="楷体_GB2312" w:cs="楷体_GB2312" w:hint="eastAsia"/>
                <w:b/>
                <w:bCs/>
                <w:sz w:val="18"/>
                <w:szCs w:val="18"/>
              </w:rPr>
              <w:t>人；体</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32</w:t>
            </w:r>
            <w:r>
              <w:rPr>
                <w:rFonts w:eastAsia="楷体_GB2312" w:cs="楷体_GB2312" w:hint="eastAsia"/>
                <w:b/>
                <w:bCs/>
                <w:sz w:val="18"/>
                <w:szCs w:val="18"/>
              </w:rPr>
              <w:t>人；文</w:t>
            </w:r>
            <w:r>
              <w:rPr>
                <w:rFonts w:eastAsia="楷体_GB2312"/>
                <w:b/>
                <w:bCs/>
                <w:sz w:val="18"/>
                <w:szCs w:val="18"/>
              </w:rPr>
              <w:t xml:space="preserve">11 </w:t>
            </w:r>
            <w:r>
              <w:rPr>
                <w:rFonts w:eastAsia="楷体_GB2312" w:cs="楷体_GB2312" w:hint="eastAsia"/>
                <w:b/>
                <w:bCs/>
                <w:sz w:val="18"/>
                <w:szCs w:val="18"/>
              </w:rPr>
              <w:t>共</w:t>
            </w:r>
            <w:r>
              <w:rPr>
                <w:rFonts w:eastAsia="楷体_GB2312"/>
                <w:b/>
                <w:bCs/>
                <w:sz w:val="18"/>
                <w:szCs w:val="18"/>
              </w:rPr>
              <w:t>58</w:t>
            </w:r>
            <w:r>
              <w:rPr>
                <w:rFonts w:eastAsia="楷体_GB2312" w:cs="楷体_GB2312" w:hint="eastAsia"/>
                <w:b/>
                <w:bCs/>
                <w:sz w:val="18"/>
                <w:szCs w:val="18"/>
              </w:rPr>
              <w:t>人；文</w:t>
            </w:r>
            <w:r>
              <w:rPr>
                <w:rFonts w:eastAsia="楷体_GB2312"/>
                <w:b/>
                <w:bCs/>
                <w:sz w:val="18"/>
                <w:szCs w:val="18"/>
              </w:rPr>
              <w:t xml:space="preserve">12 </w:t>
            </w:r>
            <w:r>
              <w:rPr>
                <w:rFonts w:eastAsia="楷体_GB2312" w:cs="楷体_GB2312" w:hint="eastAsia"/>
                <w:b/>
                <w:bCs/>
                <w:sz w:val="18"/>
                <w:szCs w:val="18"/>
              </w:rPr>
              <w:t>共</w:t>
            </w:r>
            <w:r>
              <w:rPr>
                <w:rFonts w:eastAsia="楷体_GB2312"/>
                <w:b/>
                <w:bCs/>
                <w:sz w:val="18"/>
                <w:szCs w:val="18"/>
              </w:rPr>
              <w:t>60</w:t>
            </w:r>
            <w:r>
              <w:rPr>
                <w:rFonts w:eastAsia="楷体_GB2312" w:cs="楷体_GB2312" w:hint="eastAsia"/>
                <w:b/>
                <w:bCs/>
                <w:sz w:val="18"/>
                <w:szCs w:val="18"/>
              </w:rPr>
              <w:t>人</w:t>
            </w:r>
          </w:p>
        </w:tc>
        <w:tc>
          <w:tcPr>
            <w:tcW w:w="643" w:type="dxa"/>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490</w:t>
            </w:r>
          </w:p>
        </w:tc>
      </w:tr>
      <w:tr w:rsidR="006B213E">
        <w:tc>
          <w:tcPr>
            <w:tcW w:w="563" w:type="dxa"/>
            <w:vMerge/>
            <w:vAlign w:val="center"/>
          </w:tcPr>
          <w:p w:rsidR="006B213E" w:rsidRDefault="006B213E">
            <w:pPr>
              <w:rPr>
                <w:sz w:val="24"/>
                <w:szCs w:val="24"/>
              </w:rPr>
            </w:pPr>
          </w:p>
        </w:tc>
        <w:tc>
          <w:tcPr>
            <w:tcW w:w="160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2016.01-2016.12</w:t>
            </w:r>
          </w:p>
        </w:tc>
        <w:tc>
          <w:tcPr>
            <w:tcW w:w="2275" w:type="dxa"/>
            <w:gridSpan w:val="14"/>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语文、形式逻辑</w:t>
            </w:r>
          </w:p>
        </w:tc>
        <w:tc>
          <w:tcPr>
            <w:tcW w:w="84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公共课</w:t>
            </w:r>
          </w:p>
        </w:tc>
        <w:tc>
          <w:tcPr>
            <w:tcW w:w="4549" w:type="dxa"/>
            <w:gridSpan w:val="27"/>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音</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34</w:t>
            </w:r>
            <w:r>
              <w:rPr>
                <w:rFonts w:eastAsia="楷体_GB2312" w:cs="楷体_GB2312" w:hint="eastAsia"/>
                <w:b/>
                <w:bCs/>
                <w:sz w:val="18"/>
                <w:szCs w:val="18"/>
              </w:rPr>
              <w:t>人；美</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36</w:t>
            </w:r>
            <w:r>
              <w:rPr>
                <w:rFonts w:eastAsia="楷体_GB2312" w:cs="楷体_GB2312" w:hint="eastAsia"/>
                <w:b/>
                <w:bCs/>
                <w:sz w:val="18"/>
                <w:szCs w:val="18"/>
              </w:rPr>
              <w:t>人；体</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32</w:t>
            </w:r>
            <w:r>
              <w:rPr>
                <w:rFonts w:eastAsia="楷体_GB2312" w:cs="楷体_GB2312" w:hint="eastAsia"/>
                <w:b/>
                <w:bCs/>
                <w:sz w:val="18"/>
                <w:szCs w:val="18"/>
              </w:rPr>
              <w:t>人；学前</w:t>
            </w:r>
            <w:r>
              <w:rPr>
                <w:rFonts w:eastAsia="楷体_GB2312"/>
                <w:b/>
                <w:bCs/>
                <w:sz w:val="18"/>
                <w:szCs w:val="18"/>
              </w:rPr>
              <w:t xml:space="preserve">1504 </w:t>
            </w:r>
            <w:r>
              <w:rPr>
                <w:rFonts w:eastAsia="楷体_GB2312" w:cs="楷体_GB2312" w:hint="eastAsia"/>
                <w:b/>
                <w:bCs/>
                <w:sz w:val="18"/>
                <w:szCs w:val="18"/>
              </w:rPr>
              <w:t>共</w:t>
            </w:r>
            <w:r>
              <w:rPr>
                <w:rFonts w:eastAsia="楷体_GB2312"/>
                <w:b/>
                <w:bCs/>
                <w:sz w:val="18"/>
                <w:szCs w:val="18"/>
              </w:rPr>
              <w:t>44</w:t>
            </w:r>
            <w:r>
              <w:rPr>
                <w:rFonts w:eastAsia="楷体_GB2312" w:cs="楷体_GB2312" w:hint="eastAsia"/>
                <w:b/>
                <w:bCs/>
                <w:sz w:val="18"/>
                <w:szCs w:val="18"/>
              </w:rPr>
              <w:t>人；音</w:t>
            </w:r>
            <w:r>
              <w:rPr>
                <w:rFonts w:eastAsia="楷体_GB2312"/>
                <w:b/>
                <w:bCs/>
                <w:sz w:val="18"/>
                <w:szCs w:val="18"/>
              </w:rPr>
              <w:t xml:space="preserve">15 </w:t>
            </w:r>
            <w:r>
              <w:rPr>
                <w:rFonts w:eastAsia="楷体_GB2312" w:cs="楷体_GB2312" w:hint="eastAsia"/>
                <w:b/>
                <w:bCs/>
                <w:sz w:val="18"/>
                <w:szCs w:val="18"/>
              </w:rPr>
              <w:t>共</w:t>
            </w:r>
            <w:r>
              <w:rPr>
                <w:rFonts w:eastAsia="楷体_GB2312"/>
                <w:b/>
                <w:bCs/>
                <w:sz w:val="18"/>
                <w:szCs w:val="18"/>
              </w:rPr>
              <w:t>44</w:t>
            </w:r>
            <w:r>
              <w:rPr>
                <w:rFonts w:eastAsia="楷体_GB2312" w:cs="楷体_GB2312" w:hint="eastAsia"/>
                <w:b/>
                <w:bCs/>
                <w:sz w:val="18"/>
                <w:szCs w:val="18"/>
              </w:rPr>
              <w:t>人</w:t>
            </w:r>
          </w:p>
        </w:tc>
        <w:tc>
          <w:tcPr>
            <w:tcW w:w="643" w:type="dxa"/>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480</w:t>
            </w:r>
          </w:p>
        </w:tc>
      </w:tr>
      <w:tr w:rsidR="006B213E">
        <w:tc>
          <w:tcPr>
            <w:tcW w:w="563" w:type="dxa"/>
            <w:vMerge/>
            <w:vAlign w:val="center"/>
          </w:tcPr>
          <w:p w:rsidR="006B213E" w:rsidRDefault="006B213E">
            <w:pPr>
              <w:rPr>
                <w:sz w:val="24"/>
                <w:szCs w:val="24"/>
              </w:rPr>
            </w:pPr>
          </w:p>
        </w:tc>
        <w:tc>
          <w:tcPr>
            <w:tcW w:w="160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2017.01-2017.12</w:t>
            </w:r>
          </w:p>
        </w:tc>
        <w:tc>
          <w:tcPr>
            <w:tcW w:w="2275" w:type="dxa"/>
            <w:gridSpan w:val="14"/>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语文</w:t>
            </w:r>
          </w:p>
        </w:tc>
        <w:tc>
          <w:tcPr>
            <w:tcW w:w="84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公共课</w:t>
            </w:r>
          </w:p>
        </w:tc>
        <w:tc>
          <w:tcPr>
            <w:tcW w:w="4549" w:type="dxa"/>
            <w:gridSpan w:val="27"/>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音</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34</w:t>
            </w:r>
            <w:r>
              <w:rPr>
                <w:rFonts w:eastAsia="楷体_GB2312" w:cs="楷体_GB2312" w:hint="eastAsia"/>
                <w:b/>
                <w:bCs/>
                <w:sz w:val="18"/>
                <w:szCs w:val="18"/>
              </w:rPr>
              <w:t>人；美</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36</w:t>
            </w:r>
            <w:r>
              <w:rPr>
                <w:rFonts w:eastAsia="楷体_GB2312" w:cs="楷体_GB2312" w:hint="eastAsia"/>
                <w:b/>
                <w:bCs/>
                <w:sz w:val="18"/>
                <w:szCs w:val="18"/>
              </w:rPr>
              <w:t>人；体</w:t>
            </w:r>
            <w:r>
              <w:rPr>
                <w:rFonts w:eastAsia="楷体_GB2312"/>
                <w:b/>
                <w:bCs/>
                <w:sz w:val="18"/>
                <w:szCs w:val="18"/>
              </w:rPr>
              <w:t xml:space="preserve">14 </w:t>
            </w:r>
            <w:r>
              <w:rPr>
                <w:rFonts w:eastAsia="楷体_GB2312" w:cs="楷体_GB2312" w:hint="eastAsia"/>
                <w:b/>
                <w:bCs/>
                <w:sz w:val="18"/>
                <w:szCs w:val="18"/>
              </w:rPr>
              <w:t>共</w:t>
            </w:r>
            <w:r>
              <w:rPr>
                <w:rFonts w:eastAsia="楷体_GB2312"/>
                <w:b/>
                <w:bCs/>
                <w:sz w:val="18"/>
                <w:szCs w:val="18"/>
              </w:rPr>
              <w:t>32</w:t>
            </w:r>
            <w:r>
              <w:rPr>
                <w:rFonts w:eastAsia="楷体_GB2312" w:cs="楷体_GB2312" w:hint="eastAsia"/>
                <w:b/>
                <w:bCs/>
                <w:sz w:val="18"/>
                <w:szCs w:val="18"/>
              </w:rPr>
              <w:t>人；音</w:t>
            </w:r>
            <w:r>
              <w:rPr>
                <w:rFonts w:eastAsia="楷体_GB2312"/>
                <w:b/>
                <w:bCs/>
                <w:sz w:val="18"/>
                <w:szCs w:val="18"/>
              </w:rPr>
              <w:t xml:space="preserve">15 </w:t>
            </w:r>
            <w:r>
              <w:rPr>
                <w:rFonts w:eastAsia="楷体_GB2312" w:cs="楷体_GB2312" w:hint="eastAsia"/>
                <w:b/>
                <w:bCs/>
                <w:sz w:val="18"/>
                <w:szCs w:val="18"/>
              </w:rPr>
              <w:t>共</w:t>
            </w:r>
            <w:r>
              <w:rPr>
                <w:rFonts w:eastAsia="楷体_GB2312"/>
                <w:b/>
                <w:bCs/>
                <w:sz w:val="18"/>
                <w:szCs w:val="18"/>
              </w:rPr>
              <w:t>44</w:t>
            </w:r>
            <w:r>
              <w:rPr>
                <w:rFonts w:eastAsia="楷体_GB2312" w:cs="楷体_GB2312" w:hint="eastAsia"/>
                <w:b/>
                <w:bCs/>
                <w:sz w:val="18"/>
                <w:szCs w:val="18"/>
              </w:rPr>
              <w:t>人</w:t>
            </w:r>
          </w:p>
        </w:tc>
        <w:tc>
          <w:tcPr>
            <w:tcW w:w="643" w:type="dxa"/>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490</w:t>
            </w:r>
          </w:p>
        </w:tc>
      </w:tr>
      <w:tr w:rsidR="006B213E">
        <w:tc>
          <w:tcPr>
            <w:tcW w:w="563" w:type="dxa"/>
            <w:vMerge/>
            <w:vAlign w:val="center"/>
          </w:tcPr>
          <w:p w:rsidR="006B213E" w:rsidRDefault="006B213E">
            <w:pPr>
              <w:rPr>
                <w:sz w:val="24"/>
                <w:szCs w:val="24"/>
              </w:rPr>
            </w:pPr>
          </w:p>
        </w:tc>
        <w:tc>
          <w:tcPr>
            <w:tcW w:w="160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2018.01-2018.12</w:t>
            </w:r>
          </w:p>
        </w:tc>
        <w:tc>
          <w:tcPr>
            <w:tcW w:w="2275" w:type="dxa"/>
            <w:gridSpan w:val="14"/>
            <w:vAlign w:val="center"/>
          </w:tcPr>
          <w:p w:rsidR="006B213E" w:rsidRDefault="001D34AB">
            <w:pPr>
              <w:spacing w:line="200" w:lineRule="exact"/>
              <w:ind w:rightChars="-30" w:right="-63"/>
              <w:jc w:val="left"/>
              <w:rPr>
                <w:rFonts w:eastAsia="楷体_GB2312"/>
                <w:b/>
                <w:bCs/>
                <w:sz w:val="18"/>
                <w:szCs w:val="18"/>
              </w:rPr>
            </w:pPr>
            <w:r>
              <w:rPr>
                <w:rFonts w:eastAsia="楷体_GB2312" w:cs="楷体_GB2312" w:hint="eastAsia"/>
                <w:b/>
                <w:bCs/>
                <w:sz w:val="18"/>
                <w:szCs w:val="18"/>
              </w:rPr>
              <w:t>大学语文</w:t>
            </w:r>
          </w:p>
        </w:tc>
        <w:tc>
          <w:tcPr>
            <w:tcW w:w="840" w:type="dxa"/>
            <w:gridSpan w:val="4"/>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cs="楷体_GB2312" w:hint="eastAsia"/>
                <w:b/>
                <w:bCs/>
                <w:sz w:val="18"/>
                <w:szCs w:val="18"/>
              </w:rPr>
              <w:t>公共课</w:t>
            </w:r>
          </w:p>
        </w:tc>
        <w:tc>
          <w:tcPr>
            <w:tcW w:w="4549" w:type="dxa"/>
            <w:gridSpan w:val="27"/>
            <w:vAlign w:val="center"/>
          </w:tcPr>
          <w:p w:rsidR="006B213E" w:rsidRDefault="001D34AB">
            <w:pPr>
              <w:spacing w:line="200" w:lineRule="exact"/>
              <w:ind w:leftChars="-30" w:left="-63" w:rightChars="-30" w:right="-63"/>
              <w:rPr>
                <w:rFonts w:eastAsia="楷体_GB2312"/>
                <w:b/>
                <w:bCs/>
                <w:sz w:val="18"/>
                <w:szCs w:val="18"/>
              </w:rPr>
            </w:pPr>
            <w:r>
              <w:rPr>
                <w:rFonts w:eastAsia="楷体_GB2312" w:cs="楷体_GB2312" w:hint="eastAsia"/>
                <w:b/>
                <w:bCs/>
                <w:sz w:val="18"/>
                <w:szCs w:val="18"/>
              </w:rPr>
              <w:t>音</w:t>
            </w:r>
            <w:r>
              <w:rPr>
                <w:rFonts w:eastAsia="楷体_GB2312"/>
                <w:b/>
                <w:bCs/>
                <w:sz w:val="18"/>
                <w:szCs w:val="18"/>
              </w:rPr>
              <w:t xml:space="preserve">15 </w:t>
            </w:r>
            <w:r>
              <w:rPr>
                <w:rFonts w:eastAsia="楷体_GB2312" w:cs="楷体_GB2312" w:hint="eastAsia"/>
                <w:b/>
                <w:bCs/>
                <w:sz w:val="18"/>
                <w:szCs w:val="18"/>
              </w:rPr>
              <w:t>共</w:t>
            </w:r>
            <w:r>
              <w:rPr>
                <w:rFonts w:eastAsia="楷体_GB2312"/>
                <w:b/>
                <w:bCs/>
                <w:sz w:val="18"/>
                <w:szCs w:val="18"/>
              </w:rPr>
              <w:t>41</w:t>
            </w:r>
            <w:r>
              <w:rPr>
                <w:rFonts w:eastAsia="楷体_GB2312" w:cs="楷体_GB2312" w:hint="eastAsia"/>
                <w:b/>
                <w:bCs/>
                <w:sz w:val="18"/>
                <w:szCs w:val="18"/>
              </w:rPr>
              <w:t>人；美</w:t>
            </w:r>
            <w:r>
              <w:rPr>
                <w:rFonts w:eastAsia="楷体_GB2312"/>
                <w:b/>
                <w:bCs/>
                <w:sz w:val="18"/>
                <w:szCs w:val="18"/>
              </w:rPr>
              <w:t xml:space="preserve">15 </w:t>
            </w:r>
            <w:r>
              <w:rPr>
                <w:rFonts w:eastAsia="楷体_GB2312" w:cs="楷体_GB2312" w:hint="eastAsia"/>
                <w:b/>
                <w:bCs/>
                <w:sz w:val="18"/>
                <w:szCs w:val="18"/>
              </w:rPr>
              <w:t>共</w:t>
            </w:r>
            <w:r>
              <w:rPr>
                <w:rFonts w:eastAsia="楷体_GB2312"/>
                <w:b/>
                <w:bCs/>
                <w:sz w:val="18"/>
                <w:szCs w:val="18"/>
              </w:rPr>
              <w:t>37</w:t>
            </w:r>
            <w:r>
              <w:rPr>
                <w:rFonts w:eastAsia="楷体_GB2312" w:cs="楷体_GB2312" w:hint="eastAsia"/>
                <w:b/>
                <w:bCs/>
                <w:sz w:val="18"/>
                <w:szCs w:val="18"/>
              </w:rPr>
              <w:t>人；音高</w:t>
            </w:r>
            <w:r>
              <w:rPr>
                <w:rFonts w:eastAsia="楷体_GB2312"/>
                <w:b/>
                <w:bCs/>
                <w:sz w:val="18"/>
                <w:szCs w:val="18"/>
              </w:rPr>
              <w:t>18</w:t>
            </w:r>
            <w:r>
              <w:rPr>
                <w:rFonts w:eastAsia="楷体_GB2312" w:cs="楷体_GB2312" w:hint="eastAsia"/>
                <w:b/>
                <w:bCs/>
                <w:sz w:val="18"/>
                <w:szCs w:val="18"/>
              </w:rPr>
              <w:t>共</w:t>
            </w:r>
            <w:r>
              <w:rPr>
                <w:rFonts w:eastAsia="楷体_GB2312"/>
                <w:b/>
                <w:bCs/>
                <w:sz w:val="18"/>
                <w:szCs w:val="18"/>
              </w:rPr>
              <w:t>21</w:t>
            </w:r>
            <w:r>
              <w:rPr>
                <w:rFonts w:eastAsia="楷体_GB2312" w:cs="楷体_GB2312" w:hint="eastAsia"/>
                <w:b/>
                <w:bCs/>
                <w:sz w:val="18"/>
                <w:szCs w:val="18"/>
              </w:rPr>
              <w:t>人；，</w:t>
            </w:r>
            <w:proofErr w:type="gramStart"/>
            <w:r>
              <w:rPr>
                <w:rFonts w:eastAsia="楷体_GB2312" w:cs="楷体_GB2312" w:hint="eastAsia"/>
                <w:b/>
                <w:bCs/>
                <w:sz w:val="18"/>
                <w:szCs w:val="18"/>
              </w:rPr>
              <w:t>美高</w:t>
            </w:r>
            <w:proofErr w:type="gramEnd"/>
            <w:r>
              <w:rPr>
                <w:rFonts w:eastAsia="楷体_GB2312"/>
                <w:b/>
                <w:bCs/>
                <w:sz w:val="18"/>
                <w:szCs w:val="18"/>
              </w:rPr>
              <w:t xml:space="preserve">18 </w:t>
            </w:r>
            <w:r>
              <w:rPr>
                <w:rFonts w:eastAsia="楷体_GB2312" w:cs="楷体_GB2312" w:hint="eastAsia"/>
                <w:b/>
                <w:bCs/>
                <w:sz w:val="18"/>
                <w:szCs w:val="18"/>
              </w:rPr>
              <w:t>共</w:t>
            </w:r>
            <w:r>
              <w:rPr>
                <w:rFonts w:eastAsia="楷体_GB2312"/>
                <w:b/>
                <w:bCs/>
                <w:sz w:val="18"/>
                <w:szCs w:val="18"/>
              </w:rPr>
              <w:t>17</w:t>
            </w:r>
            <w:r>
              <w:rPr>
                <w:rFonts w:eastAsia="楷体_GB2312" w:cs="楷体_GB2312" w:hint="eastAsia"/>
                <w:b/>
                <w:bCs/>
                <w:sz w:val="18"/>
                <w:szCs w:val="18"/>
              </w:rPr>
              <w:t>人</w:t>
            </w:r>
          </w:p>
        </w:tc>
        <w:tc>
          <w:tcPr>
            <w:tcW w:w="643" w:type="dxa"/>
            <w:vAlign w:val="center"/>
          </w:tcPr>
          <w:p w:rsidR="006B213E" w:rsidRDefault="001D34AB">
            <w:pPr>
              <w:spacing w:line="200" w:lineRule="exact"/>
              <w:ind w:leftChars="-30" w:left="-63" w:rightChars="-30" w:right="-63"/>
              <w:jc w:val="center"/>
              <w:rPr>
                <w:rFonts w:eastAsia="楷体_GB2312"/>
                <w:b/>
                <w:bCs/>
                <w:sz w:val="18"/>
                <w:szCs w:val="18"/>
              </w:rPr>
            </w:pPr>
            <w:r>
              <w:rPr>
                <w:rFonts w:eastAsia="楷体_GB2312"/>
                <w:b/>
                <w:bCs/>
                <w:sz w:val="18"/>
                <w:szCs w:val="18"/>
              </w:rPr>
              <w:t>490</w:t>
            </w:r>
          </w:p>
        </w:tc>
      </w:tr>
      <w:tr w:rsidR="006B213E">
        <w:trPr>
          <w:trHeight w:val="375"/>
        </w:trPr>
        <w:tc>
          <w:tcPr>
            <w:tcW w:w="563" w:type="dxa"/>
            <w:vMerge/>
            <w:vAlign w:val="center"/>
          </w:tcPr>
          <w:p w:rsidR="006B213E" w:rsidRDefault="006B213E">
            <w:pPr>
              <w:snapToGrid w:val="0"/>
              <w:rPr>
                <w:sz w:val="24"/>
                <w:szCs w:val="24"/>
              </w:rPr>
            </w:pPr>
          </w:p>
        </w:tc>
        <w:tc>
          <w:tcPr>
            <w:tcW w:w="3875" w:type="dxa"/>
            <w:gridSpan w:val="18"/>
            <w:vAlign w:val="center"/>
          </w:tcPr>
          <w:p w:rsidR="006B213E" w:rsidRDefault="001D34AB">
            <w:pPr>
              <w:snapToGrid w:val="0"/>
            </w:pPr>
            <w:r>
              <w:rPr>
                <w:rFonts w:cs="宋体" w:hint="eastAsia"/>
              </w:rPr>
              <w:t>教学质量综合考核等级</w:t>
            </w:r>
          </w:p>
        </w:tc>
        <w:tc>
          <w:tcPr>
            <w:tcW w:w="6032" w:type="dxa"/>
            <w:gridSpan w:val="32"/>
            <w:vAlign w:val="center"/>
          </w:tcPr>
          <w:p w:rsidR="006B213E" w:rsidRDefault="006B213E">
            <w:pPr>
              <w:snapToGrid w:val="0"/>
            </w:pPr>
          </w:p>
        </w:tc>
      </w:tr>
      <w:tr w:rsidR="006B213E">
        <w:trPr>
          <w:cantSplit/>
          <w:trHeight w:val="472"/>
        </w:trPr>
        <w:tc>
          <w:tcPr>
            <w:tcW w:w="2830" w:type="dxa"/>
            <w:gridSpan w:val="7"/>
            <w:vMerge w:val="restart"/>
            <w:vAlign w:val="center"/>
          </w:tcPr>
          <w:p w:rsidR="006B213E" w:rsidRDefault="001D34AB">
            <w:pPr>
              <w:spacing w:line="240" w:lineRule="exact"/>
              <w:rPr>
                <w:rFonts w:eastAsia="楷体_GB2312"/>
              </w:rPr>
            </w:pPr>
            <w:r>
              <w:rPr>
                <w:rFonts w:eastAsia="黑体" w:cs="黑体" w:hint="eastAsia"/>
                <w:sz w:val="24"/>
                <w:szCs w:val="24"/>
              </w:rPr>
              <w:lastRenderedPageBreak/>
              <w:t>近</w:t>
            </w:r>
            <w:r>
              <w:rPr>
                <w:rFonts w:eastAsia="黑体" w:cs="黑体" w:hint="eastAsia"/>
                <w:spacing w:val="-2"/>
                <w:sz w:val="24"/>
                <w:szCs w:val="24"/>
              </w:rPr>
              <w:t>五年学年度教学考核情况</w:t>
            </w:r>
            <w:r>
              <w:rPr>
                <w:rFonts w:eastAsia="楷体_GB2312" w:cs="楷体_GB2312" w:hint="eastAsia"/>
                <w:spacing w:val="-2"/>
              </w:rPr>
              <w:t>（高职院校教师和本科院校艺术学科教师必须填写）</w:t>
            </w:r>
          </w:p>
        </w:tc>
        <w:tc>
          <w:tcPr>
            <w:tcW w:w="1498" w:type="dxa"/>
            <w:gridSpan w:val="10"/>
            <w:vAlign w:val="center"/>
          </w:tcPr>
          <w:p w:rsidR="006B213E" w:rsidRDefault="001D34AB">
            <w:pPr>
              <w:snapToGrid w:val="0"/>
              <w:jc w:val="center"/>
            </w:pPr>
            <w:r>
              <w:rPr>
                <w:rFonts w:cs="宋体" w:hint="eastAsia"/>
              </w:rPr>
              <w:t>学</w:t>
            </w:r>
            <w:r>
              <w:t xml:space="preserve"> </w:t>
            </w:r>
            <w:r>
              <w:rPr>
                <w:rFonts w:cs="宋体" w:hint="eastAsia"/>
              </w:rPr>
              <w:t>年</w:t>
            </w:r>
            <w:r>
              <w:t xml:space="preserve"> </w:t>
            </w:r>
            <w:r>
              <w:rPr>
                <w:rFonts w:cs="宋体" w:hint="eastAsia"/>
              </w:rPr>
              <w:t>度</w:t>
            </w:r>
          </w:p>
        </w:tc>
        <w:tc>
          <w:tcPr>
            <w:tcW w:w="1230" w:type="dxa"/>
            <w:gridSpan w:val="9"/>
            <w:vAlign w:val="center"/>
          </w:tcPr>
          <w:p w:rsidR="006B213E" w:rsidRDefault="001D34AB">
            <w:pPr>
              <w:snapToGrid w:val="0"/>
              <w:jc w:val="center"/>
            </w:pPr>
            <w:r>
              <w:t>2014</w:t>
            </w:r>
          </w:p>
        </w:tc>
        <w:tc>
          <w:tcPr>
            <w:tcW w:w="1226" w:type="dxa"/>
            <w:gridSpan w:val="7"/>
            <w:vAlign w:val="center"/>
          </w:tcPr>
          <w:p w:rsidR="006B213E" w:rsidRDefault="001D34AB">
            <w:pPr>
              <w:snapToGrid w:val="0"/>
              <w:jc w:val="center"/>
            </w:pPr>
            <w:r>
              <w:t>2015</w:t>
            </w:r>
          </w:p>
        </w:tc>
        <w:tc>
          <w:tcPr>
            <w:tcW w:w="1227" w:type="dxa"/>
            <w:gridSpan w:val="6"/>
            <w:vAlign w:val="center"/>
          </w:tcPr>
          <w:p w:rsidR="006B213E" w:rsidRDefault="001D34AB">
            <w:pPr>
              <w:snapToGrid w:val="0"/>
              <w:jc w:val="center"/>
            </w:pPr>
            <w:r>
              <w:t>2016</w:t>
            </w:r>
          </w:p>
        </w:tc>
        <w:tc>
          <w:tcPr>
            <w:tcW w:w="1226" w:type="dxa"/>
            <w:gridSpan w:val="8"/>
            <w:vAlign w:val="center"/>
          </w:tcPr>
          <w:p w:rsidR="006B213E" w:rsidRDefault="001D34AB">
            <w:pPr>
              <w:snapToGrid w:val="0"/>
              <w:jc w:val="center"/>
            </w:pPr>
            <w:r>
              <w:t>2017</w:t>
            </w:r>
          </w:p>
        </w:tc>
        <w:tc>
          <w:tcPr>
            <w:tcW w:w="1233" w:type="dxa"/>
            <w:gridSpan w:val="4"/>
            <w:vAlign w:val="center"/>
          </w:tcPr>
          <w:p w:rsidR="006B213E" w:rsidRDefault="001D34AB">
            <w:pPr>
              <w:snapToGrid w:val="0"/>
              <w:jc w:val="center"/>
            </w:pPr>
            <w:r>
              <w:t>2018</w:t>
            </w:r>
          </w:p>
        </w:tc>
      </w:tr>
      <w:tr w:rsidR="006B213E">
        <w:trPr>
          <w:cantSplit/>
          <w:trHeight w:val="472"/>
        </w:trPr>
        <w:tc>
          <w:tcPr>
            <w:tcW w:w="2830" w:type="dxa"/>
            <w:gridSpan w:val="7"/>
            <w:vMerge/>
            <w:vAlign w:val="center"/>
          </w:tcPr>
          <w:p w:rsidR="006B213E" w:rsidRDefault="006B213E">
            <w:pPr>
              <w:spacing w:line="240" w:lineRule="exact"/>
              <w:rPr>
                <w:rFonts w:eastAsia="黑体"/>
                <w:sz w:val="24"/>
                <w:szCs w:val="24"/>
              </w:rPr>
            </w:pPr>
          </w:p>
        </w:tc>
        <w:tc>
          <w:tcPr>
            <w:tcW w:w="1498" w:type="dxa"/>
            <w:gridSpan w:val="10"/>
            <w:vAlign w:val="center"/>
          </w:tcPr>
          <w:p w:rsidR="006B213E" w:rsidRDefault="001D34AB">
            <w:pPr>
              <w:snapToGrid w:val="0"/>
              <w:jc w:val="center"/>
            </w:pPr>
            <w:r>
              <w:rPr>
                <w:rFonts w:cs="宋体" w:hint="eastAsia"/>
              </w:rPr>
              <w:t>考核结果</w:t>
            </w:r>
          </w:p>
        </w:tc>
        <w:tc>
          <w:tcPr>
            <w:tcW w:w="1230" w:type="dxa"/>
            <w:gridSpan w:val="9"/>
            <w:vAlign w:val="center"/>
          </w:tcPr>
          <w:p w:rsidR="006B213E" w:rsidRDefault="001D34AB">
            <w:pPr>
              <w:snapToGrid w:val="0"/>
              <w:jc w:val="center"/>
              <w:rPr>
                <w:rFonts w:ascii="楷体" w:eastAsia="楷体" w:hAnsi="楷体"/>
                <w:b/>
                <w:bCs/>
                <w:sz w:val="18"/>
                <w:szCs w:val="18"/>
              </w:rPr>
            </w:pPr>
            <w:r>
              <w:rPr>
                <w:rFonts w:ascii="楷体" w:eastAsia="楷体" w:hAnsi="楷体" w:cs="楷体" w:hint="eastAsia"/>
                <w:b/>
                <w:bCs/>
                <w:sz w:val="18"/>
                <w:szCs w:val="18"/>
              </w:rPr>
              <w:t>优秀</w:t>
            </w:r>
          </w:p>
        </w:tc>
        <w:tc>
          <w:tcPr>
            <w:tcW w:w="1226" w:type="dxa"/>
            <w:gridSpan w:val="7"/>
            <w:vAlign w:val="center"/>
          </w:tcPr>
          <w:p w:rsidR="006B213E" w:rsidRDefault="001D34AB">
            <w:pPr>
              <w:snapToGrid w:val="0"/>
              <w:jc w:val="center"/>
              <w:rPr>
                <w:rFonts w:ascii="楷体" w:eastAsia="楷体" w:hAnsi="楷体"/>
                <w:b/>
                <w:bCs/>
                <w:sz w:val="18"/>
                <w:szCs w:val="18"/>
              </w:rPr>
            </w:pPr>
            <w:r>
              <w:rPr>
                <w:rFonts w:ascii="楷体" w:eastAsia="楷体" w:hAnsi="楷体" w:cs="楷体" w:hint="eastAsia"/>
                <w:b/>
                <w:bCs/>
                <w:sz w:val="18"/>
                <w:szCs w:val="18"/>
              </w:rPr>
              <w:t>优秀</w:t>
            </w:r>
          </w:p>
        </w:tc>
        <w:tc>
          <w:tcPr>
            <w:tcW w:w="1227" w:type="dxa"/>
            <w:gridSpan w:val="6"/>
            <w:vAlign w:val="center"/>
          </w:tcPr>
          <w:p w:rsidR="006B213E" w:rsidRDefault="001D34AB">
            <w:pPr>
              <w:snapToGrid w:val="0"/>
              <w:jc w:val="center"/>
              <w:rPr>
                <w:rFonts w:ascii="楷体" w:eastAsia="楷体" w:hAnsi="楷体"/>
                <w:b/>
                <w:bCs/>
                <w:sz w:val="18"/>
                <w:szCs w:val="18"/>
              </w:rPr>
            </w:pPr>
            <w:r>
              <w:rPr>
                <w:rFonts w:ascii="楷体" w:eastAsia="楷体" w:hAnsi="楷体" w:cs="楷体" w:hint="eastAsia"/>
                <w:b/>
                <w:bCs/>
                <w:sz w:val="18"/>
                <w:szCs w:val="18"/>
              </w:rPr>
              <w:t>优秀</w:t>
            </w:r>
          </w:p>
        </w:tc>
        <w:tc>
          <w:tcPr>
            <w:tcW w:w="1226" w:type="dxa"/>
            <w:gridSpan w:val="8"/>
            <w:vAlign w:val="center"/>
          </w:tcPr>
          <w:p w:rsidR="006B213E" w:rsidRDefault="001D34AB">
            <w:pPr>
              <w:snapToGrid w:val="0"/>
              <w:jc w:val="center"/>
              <w:rPr>
                <w:rFonts w:ascii="楷体" w:eastAsia="楷体" w:hAnsi="楷体"/>
                <w:b/>
                <w:bCs/>
                <w:sz w:val="18"/>
                <w:szCs w:val="18"/>
              </w:rPr>
            </w:pPr>
            <w:r>
              <w:rPr>
                <w:rFonts w:ascii="楷体" w:eastAsia="楷体" w:hAnsi="楷体" w:cs="楷体" w:hint="eastAsia"/>
                <w:b/>
                <w:bCs/>
                <w:sz w:val="18"/>
                <w:szCs w:val="18"/>
              </w:rPr>
              <w:t>优秀</w:t>
            </w:r>
          </w:p>
        </w:tc>
        <w:tc>
          <w:tcPr>
            <w:tcW w:w="1233" w:type="dxa"/>
            <w:gridSpan w:val="4"/>
            <w:vAlign w:val="center"/>
          </w:tcPr>
          <w:p w:rsidR="006B213E" w:rsidRDefault="001D34AB">
            <w:pPr>
              <w:snapToGrid w:val="0"/>
              <w:jc w:val="center"/>
              <w:rPr>
                <w:rFonts w:ascii="楷体" w:eastAsia="楷体" w:hAnsi="楷体"/>
                <w:b/>
                <w:bCs/>
                <w:sz w:val="18"/>
                <w:szCs w:val="18"/>
              </w:rPr>
            </w:pPr>
            <w:r>
              <w:rPr>
                <w:rFonts w:ascii="楷体" w:eastAsia="楷体" w:hAnsi="楷体" w:cs="楷体" w:hint="eastAsia"/>
                <w:b/>
                <w:bCs/>
                <w:sz w:val="18"/>
                <w:szCs w:val="18"/>
              </w:rPr>
              <w:t>优秀</w:t>
            </w:r>
          </w:p>
        </w:tc>
      </w:tr>
      <w:tr w:rsidR="006B213E">
        <w:trPr>
          <w:cantSplit/>
          <w:trHeight w:val="472"/>
        </w:trPr>
        <w:tc>
          <w:tcPr>
            <w:tcW w:w="2830" w:type="dxa"/>
            <w:gridSpan w:val="7"/>
            <w:vMerge w:val="restart"/>
            <w:vAlign w:val="center"/>
          </w:tcPr>
          <w:p w:rsidR="006B213E" w:rsidRDefault="001D34AB">
            <w:pPr>
              <w:spacing w:line="240" w:lineRule="exact"/>
              <w:rPr>
                <w:rFonts w:eastAsia="黑体"/>
                <w:sz w:val="24"/>
                <w:szCs w:val="24"/>
              </w:rPr>
            </w:pPr>
            <w:r>
              <w:rPr>
                <w:rFonts w:eastAsia="黑体" w:cs="黑体" w:hint="eastAsia"/>
                <w:sz w:val="24"/>
                <w:szCs w:val="24"/>
              </w:rPr>
              <w:t>工作业绩民主测评情况</w:t>
            </w:r>
          </w:p>
          <w:p w:rsidR="006B213E" w:rsidRDefault="001D34AB">
            <w:pPr>
              <w:spacing w:line="240" w:lineRule="exact"/>
              <w:rPr>
                <w:rFonts w:eastAsia="黑体"/>
                <w:sz w:val="24"/>
                <w:szCs w:val="24"/>
              </w:rPr>
            </w:pPr>
            <w:r>
              <w:rPr>
                <w:rFonts w:eastAsia="楷体_GB2312" w:cs="楷体_GB2312" w:hint="eastAsia"/>
              </w:rPr>
              <w:t>（仅限学生思想政治教育教师、教育管理研究人员填写）</w:t>
            </w:r>
          </w:p>
        </w:tc>
        <w:tc>
          <w:tcPr>
            <w:tcW w:w="2728" w:type="dxa"/>
            <w:gridSpan w:val="19"/>
            <w:vAlign w:val="center"/>
          </w:tcPr>
          <w:p w:rsidR="006B213E" w:rsidRDefault="001D34AB">
            <w:pPr>
              <w:snapToGrid w:val="0"/>
              <w:jc w:val="center"/>
            </w:pPr>
            <w:r>
              <w:rPr>
                <w:rFonts w:cs="宋体" w:hint="eastAsia"/>
              </w:rPr>
              <w:t>测评范围</w:t>
            </w:r>
          </w:p>
        </w:tc>
        <w:tc>
          <w:tcPr>
            <w:tcW w:w="2453" w:type="dxa"/>
            <w:gridSpan w:val="13"/>
            <w:vAlign w:val="center"/>
          </w:tcPr>
          <w:p w:rsidR="006B213E" w:rsidRDefault="001D34AB">
            <w:pPr>
              <w:spacing w:line="360" w:lineRule="exact"/>
              <w:ind w:firstLineChars="100" w:firstLine="210"/>
              <w:jc w:val="center"/>
            </w:pPr>
            <w:r>
              <w:rPr>
                <w:rFonts w:cs="宋体" w:hint="eastAsia"/>
              </w:rPr>
              <w:t>测评人数</w:t>
            </w:r>
          </w:p>
        </w:tc>
        <w:tc>
          <w:tcPr>
            <w:tcW w:w="2459" w:type="dxa"/>
            <w:gridSpan w:val="12"/>
            <w:vAlign w:val="center"/>
          </w:tcPr>
          <w:p w:rsidR="006B213E" w:rsidRDefault="001D34AB">
            <w:pPr>
              <w:spacing w:line="360" w:lineRule="exact"/>
            </w:pPr>
            <w:r>
              <w:rPr>
                <w:rFonts w:cs="宋体" w:hint="eastAsia"/>
              </w:rPr>
              <w:t>测评结果（指优良率</w:t>
            </w:r>
            <w:r>
              <w:t>%</w:t>
            </w:r>
            <w:r>
              <w:rPr>
                <w:rFonts w:cs="宋体" w:hint="eastAsia"/>
              </w:rPr>
              <w:t>）</w:t>
            </w:r>
          </w:p>
        </w:tc>
      </w:tr>
      <w:tr w:rsidR="006B213E">
        <w:trPr>
          <w:cantSplit/>
          <w:trHeight w:val="473"/>
        </w:trPr>
        <w:tc>
          <w:tcPr>
            <w:tcW w:w="2830" w:type="dxa"/>
            <w:gridSpan w:val="7"/>
            <w:vMerge/>
            <w:vAlign w:val="center"/>
          </w:tcPr>
          <w:p w:rsidR="006B213E" w:rsidRDefault="006B213E">
            <w:pPr>
              <w:rPr>
                <w:rFonts w:eastAsia="黑体"/>
                <w:sz w:val="24"/>
                <w:szCs w:val="24"/>
              </w:rPr>
            </w:pPr>
          </w:p>
        </w:tc>
        <w:tc>
          <w:tcPr>
            <w:tcW w:w="2728" w:type="dxa"/>
            <w:gridSpan w:val="19"/>
            <w:vAlign w:val="center"/>
          </w:tcPr>
          <w:p w:rsidR="006B213E" w:rsidRDefault="006B213E">
            <w:pPr>
              <w:snapToGrid w:val="0"/>
            </w:pPr>
          </w:p>
        </w:tc>
        <w:tc>
          <w:tcPr>
            <w:tcW w:w="2453" w:type="dxa"/>
            <w:gridSpan w:val="13"/>
            <w:vAlign w:val="center"/>
          </w:tcPr>
          <w:p w:rsidR="006B213E" w:rsidRDefault="006B213E">
            <w:pPr>
              <w:snapToGrid w:val="0"/>
            </w:pPr>
          </w:p>
        </w:tc>
        <w:tc>
          <w:tcPr>
            <w:tcW w:w="2459" w:type="dxa"/>
            <w:gridSpan w:val="12"/>
            <w:vAlign w:val="center"/>
          </w:tcPr>
          <w:p w:rsidR="006B213E" w:rsidRDefault="006B213E">
            <w:pPr>
              <w:snapToGrid w:val="0"/>
            </w:pPr>
          </w:p>
        </w:tc>
      </w:tr>
      <w:tr w:rsidR="006B213E">
        <w:trPr>
          <w:trHeight w:val="305"/>
        </w:trPr>
        <w:tc>
          <w:tcPr>
            <w:tcW w:w="10470" w:type="dxa"/>
            <w:gridSpan w:val="51"/>
            <w:vAlign w:val="center"/>
          </w:tcPr>
          <w:p w:rsidR="006B213E" w:rsidRDefault="001D34AB">
            <w:pPr>
              <w:snapToGrid w:val="0"/>
              <w:rPr>
                <w:rFonts w:eastAsia="黑体"/>
                <w:sz w:val="24"/>
                <w:szCs w:val="24"/>
              </w:rPr>
            </w:pPr>
            <w:r>
              <w:rPr>
                <w:rFonts w:eastAsia="黑体" w:cs="黑体" w:hint="eastAsia"/>
                <w:sz w:val="24"/>
                <w:szCs w:val="24"/>
              </w:rPr>
              <w:t>任现职以来发表、出版论文、论著、教材、教学参考书目录</w:t>
            </w:r>
          </w:p>
        </w:tc>
      </w:tr>
      <w:tr w:rsidR="006B213E">
        <w:tc>
          <w:tcPr>
            <w:tcW w:w="4778" w:type="dxa"/>
            <w:gridSpan w:val="20"/>
            <w:vAlign w:val="center"/>
          </w:tcPr>
          <w:p w:rsidR="006B213E" w:rsidRDefault="001D34AB">
            <w:pPr>
              <w:snapToGrid w:val="0"/>
              <w:jc w:val="center"/>
              <w:rPr>
                <w:sz w:val="18"/>
                <w:szCs w:val="18"/>
              </w:rPr>
            </w:pPr>
            <w:r>
              <w:rPr>
                <w:rFonts w:cs="宋体" w:hint="eastAsia"/>
                <w:sz w:val="18"/>
                <w:szCs w:val="18"/>
              </w:rPr>
              <w:t>题</w:t>
            </w:r>
            <w:r>
              <w:rPr>
                <w:sz w:val="18"/>
                <w:szCs w:val="18"/>
              </w:rPr>
              <w:t xml:space="preserve">         </w:t>
            </w:r>
            <w:r>
              <w:rPr>
                <w:rFonts w:cs="宋体" w:hint="eastAsia"/>
                <w:sz w:val="18"/>
                <w:szCs w:val="18"/>
              </w:rPr>
              <w:t>目</w:t>
            </w:r>
          </w:p>
        </w:tc>
        <w:tc>
          <w:tcPr>
            <w:tcW w:w="2197" w:type="dxa"/>
            <w:gridSpan w:val="14"/>
            <w:vAlign w:val="center"/>
          </w:tcPr>
          <w:p w:rsidR="006B213E" w:rsidRDefault="001D34AB">
            <w:pPr>
              <w:snapToGrid w:val="0"/>
              <w:ind w:right="-2"/>
              <w:jc w:val="center"/>
              <w:rPr>
                <w:sz w:val="18"/>
                <w:szCs w:val="18"/>
              </w:rPr>
            </w:pPr>
            <w:r>
              <w:rPr>
                <w:rFonts w:cs="宋体" w:hint="eastAsia"/>
                <w:sz w:val="18"/>
                <w:szCs w:val="18"/>
              </w:rPr>
              <w:t>何年何月在何刊物</w:t>
            </w:r>
          </w:p>
          <w:p w:rsidR="006B213E" w:rsidRDefault="001D34AB">
            <w:pPr>
              <w:snapToGrid w:val="0"/>
              <w:ind w:right="-2" w:hanging="92"/>
              <w:jc w:val="center"/>
              <w:rPr>
                <w:sz w:val="18"/>
                <w:szCs w:val="18"/>
              </w:rPr>
            </w:pPr>
            <w:r>
              <w:rPr>
                <w:rFonts w:cs="宋体" w:hint="eastAsia"/>
                <w:sz w:val="18"/>
                <w:szCs w:val="18"/>
              </w:rPr>
              <w:t>发表或何出版社出版</w:t>
            </w:r>
          </w:p>
        </w:tc>
        <w:tc>
          <w:tcPr>
            <w:tcW w:w="1526" w:type="dxa"/>
            <w:gridSpan w:val="9"/>
            <w:vAlign w:val="center"/>
          </w:tcPr>
          <w:p w:rsidR="006B213E" w:rsidRDefault="001D34AB">
            <w:pPr>
              <w:snapToGrid w:val="0"/>
              <w:ind w:leftChars="-44" w:left="-13" w:rightChars="-44" w:right="-92" w:hangingChars="44" w:hanging="79"/>
              <w:jc w:val="center"/>
              <w:rPr>
                <w:sz w:val="18"/>
                <w:szCs w:val="18"/>
              </w:rPr>
            </w:pPr>
            <w:r>
              <w:rPr>
                <w:rFonts w:cs="宋体" w:hint="eastAsia"/>
                <w:sz w:val="18"/>
                <w:szCs w:val="18"/>
              </w:rPr>
              <w:t>本人承担部分及字数</w:t>
            </w:r>
            <w:r>
              <w:rPr>
                <w:sz w:val="18"/>
                <w:szCs w:val="18"/>
              </w:rPr>
              <w:t>(</w:t>
            </w:r>
            <w:r>
              <w:rPr>
                <w:rFonts w:cs="宋体" w:hint="eastAsia"/>
                <w:sz w:val="18"/>
                <w:szCs w:val="18"/>
              </w:rPr>
              <w:t>注明排名</w:t>
            </w:r>
            <w:r>
              <w:rPr>
                <w:sz w:val="18"/>
                <w:szCs w:val="18"/>
              </w:rPr>
              <w:t>)</w:t>
            </w:r>
          </w:p>
        </w:tc>
        <w:tc>
          <w:tcPr>
            <w:tcW w:w="1969" w:type="dxa"/>
            <w:gridSpan w:val="8"/>
            <w:vAlign w:val="center"/>
          </w:tcPr>
          <w:p w:rsidR="006B213E" w:rsidRDefault="001D34AB">
            <w:pPr>
              <w:snapToGrid w:val="0"/>
              <w:jc w:val="center"/>
              <w:rPr>
                <w:sz w:val="18"/>
                <w:szCs w:val="18"/>
              </w:rPr>
            </w:pPr>
            <w:r>
              <w:rPr>
                <w:rFonts w:cs="宋体" w:hint="eastAsia"/>
                <w:sz w:val="18"/>
                <w:szCs w:val="18"/>
              </w:rPr>
              <w:t>获奖情况（注明奖励部门、获奖级别及排名）</w:t>
            </w:r>
          </w:p>
        </w:tc>
      </w:tr>
      <w:tr w:rsidR="006B213E">
        <w:trPr>
          <w:trHeight w:val="340"/>
        </w:trPr>
        <w:tc>
          <w:tcPr>
            <w:tcW w:w="4778" w:type="dxa"/>
            <w:gridSpan w:val="20"/>
            <w:vAlign w:val="center"/>
          </w:tcPr>
          <w:p w:rsidR="006B213E" w:rsidRDefault="001D34AB">
            <w:pPr>
              <w:spacing w:line="200" w:lineRule="exact"/>
              <w:rPr>
                <w:rFonts w:eastAsia="楷体_GB2312"/>
                <w:b/>
                <w:bCs/>
                <w:sz w:val="18"/>
                <w:szCs w:val="18"/>
              </w:rPr>
            </w:pPr>
            <w:r>
              <w:rPr>
                <w:rFonts w:eastAsia="楷体_GB2312" w:cs="楷体_GB2312" w:hint="eastAsia"/>
                <w:b/>
                <w:bCs/>
                <w:sz w:val="18"/>
                <w:szCs w:val="18"/>
              </w:rPr>
              <w:t>高职语文作文有效教学</w:t>
            </w:r>
            <w:proofErr w:type="gramStart"/>
            <w:r>
              <w:rPr>
                <w:rFonts w:eastAsia="楷体_GB2312" w:cs="楷体_GB2312" w:hint="eastAsia"/>
                <w:b/>
                <w:bCs/>
                <w:sz w:val="18"/>
                <w:szCs w:val="18"/>
              </w:rPr>
              <w:t>策略微探</w:t>
            </w:r>
            <w:proofErr w:type="gramEnd"/>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《高考》</w:t>
            </w:r>
            <w:r>
              <w:rPr>
                <w:rFonts w:eastAsia="楷体_GB2312"/>
                <w:b/>
                <w:bCs/>
                <w:sz w:val="18"/>
                <w:szCs w:val="18"/>
              </w:rPr>
              <w:t>2015.10</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3500</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创新作文评语</w:t>
            </w:r>
            <w:r>
              <w:rPr>
                <w:rFonts w:eastAsia="楷体_GB2312"/>
                <w:b/>
                <w:bCs/>
                <w:sz w:val="18"/>
                <w:szCs w:val="18"/>
              </w:rPr>
              <w:t xml:space="preserve"> </w:t>
            </w:r>
            <w:r>
              <w:rPr>
                <w:rFonts w:eastAsia="楷体_GB2312" w:cs="楷体_GB2312" w:hint="eastAsia"/>
                <w:b/>
                <w:bCs/>
                <w:sz w:val="18"/>
                <w:szCs w:val="18"/>
              </w:rPr>
              <w:t>呼唤人文精神</w:t>
            </w:r>
            <w:r>
              <w:rPr>
                <w:rFonts w:eastAsia="楷体_GB2312"/>
                <w:b/>
                <w:bCs/>
                <w:sz w:val="18"/>
                <w:szCs w:val="18"/>
              </w:rPr>
              <w:t>——</w:t>
            </w:r>
            <w:r>
              <w:rPr>
                <w:rFonts w:eastAsia="楷体_GB2312" w:cs="楷体_GB2312" w:hint="eastAsia"/>
                <w:b/>
                <w:bCs/>
                <w:sz w:val="18"/>
                <w:szCs w:val="18"/>
              </w:rPr>
              <w:t>浅谈如何优化师范生的作文评语</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《安徽文学》</w:t>
            </w:r>
            <w:r>
              <w:rPr>
                <w:rFonts w:eastAsia="楷体_GB2312"/>
                <w:b/>
                <w:bCs/>
                <w:sz w:val="18"/>
                <w:szCs w:val="18"/>
              </w:rPr>
              <w:t>2016.02</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3606</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趣味课堂</w:t>
            </w:r>
            <w:r>
              <w:rPr>
                <w:rFonts w:eastAsia="楷体_GB2312"/>
                <w:b/>
                <w:bCs/>
                <w:sz w:val="18"/>
                <w:szCs w:val="18"/>
              </w:rPr>
              <w:t xml:space="preserve"> </w:t>
            </w:r>
            <w:r>
              <w:rPr>
                <w:rFonts w:eastAsia="楷体_GB2312" w:cs="楷体_GB2312" w:hint="eastAsia"/>
                <w:b/>
                <w:bCs/>
                <w:sz w:val="18"/>
                <w:szCs w:val="18"/>
              </w:rPr>
              <w:t>快乐逻辑</w:t>
            </w:r>
            <w:r>
              <w:rPr>
                <w:rFonts w:eastAsia="楷体_GB2312"/>
                <w:b/>
                <w:bCs/>
                <w:sz w:val="18"/>
                <w:szCs w:val="18"/>
              </w:rPr>
              <w:t>——</w:t>
            </w:r>
            <w:r>
              <w:rPr>
                <w:rFonts w:eastAsia="楷体_GB2312" w:cs="楷体_GB2312" w:hint="eastAsia"/>
                <w:b/>
                <w:bCs/>
                <w:sz w:val="18"/>
                <w:szCs w:val="18"/>
              </w:rPr>
              <w:t>浅谈“金岳霖”式的幽默在逻辑教学中的运用</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《安徽文学》</w:t>
            </w:r>
            <w:r>
              <w:rPr>
                <w:rFonts w:eastAsia="楷体_GB2312"/>
                <w:b/>
                <w:bCs/>
                <w:sz w:val="18"/>
                <w:szCs w:val="18"/>
              </w:rPr>
              <w:t>2016.05</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3737</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寻找情感的归宿</w:t>
            </w:r>
            <w:r>
              <w:rPr>
                <w:rFonts w:eastAsia="楷体_GB2312"/>
                <w:b/>
                <w:bCs/>
                <w:sz w:val="18"/>
                <w:szCs w:val="18"/>
              </w:rPr>
              <w:t xml:space="preserve"> </w:t>
            </w:r>
            <w:r>
              <w:rPr>
                <w:rFonts w:eastAsia="楷体_GB2312" w:cs="楷体_GB2312" w:hint="eastAsia"/>
                <w:b/>
                <w:bCs/>
                <w:sz w:val="18"/>
                <w:szCs w:val="18"/>
              </w:rPr>
              <w:t>创造生命的价值</w:t>
            </w:r>
            <w:r>
              <w:rPr>
                <w:rFonts w:eastAsia="楷体_GB2312"/>
                <w:b/>
                <w:bCs/>
                <w:sz w:val="18"/>
                <w:szCs w:val="18"/>
              </w:rPr>
              <w:t>——</w:t>
            </w:r>
            <w:r>
              <w:rPr>
                <w:rFonts w:eastAsia="楷体_GB2312" w:cs="楷体_GB2312" w:hint="eastAsia"/>
                <w:b/>
                <w:bCs/>
                <w:sz w:val="18"/>
                <w:szCs w:val="18"/>
              </w:rPr>
              <w:t>五年制师范</w:t>
            </w:r>
            <w:proofErr w:type="gramStart"/>
            <w:r>
              <w:rPr>
                <w:rFonts w:eastAsia="楷体_GB2312" w:cs="楷体_GB2312" w:hint="eastAsia"/>
                <w:b/>
                <w:bCs/>
                <w:sz w:val="18"/>
                <w:szCs w:val="18"/>
              </w:rPr>
              <w:t>生生命</w:t>
            </w:r>
            <w:proofErr w:type="gramEnd"/>
            <w:r>
              <w:rPr>
                <w:rFonts w:eastAsia="楷体_GB2312" w:cs="楷体_GB2312" w:hint="eastAsia"/>
                <w:b/>
                <w:bCs/>
                <w:sz w:val="18"/>
                <w:szCs w:val="18"/>
              </w:rPr>
              <w:t>化写作探究</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《牡丹江教育学院学报》</w:t>
            </w:r>
            <w:r>
              <w:rPr>
                <w:rFonts w:eastAsia="楷体_GB2312"/>
                <w:b/>
                <w:bCs/>
                <w:sz w:val="18"/>
                <w:szCs w:val="18"/>
              </w:rPr>
              <w:t>2017.04</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7000</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师范院校语文教学渗透社会主义核心价值观研究</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《广西教育》</w:t>
            </w:r>
            <w:r>
              <w:rPr>
                <w:rFonts w:eastAsia="楷体_GB2312"/>
                <w:b/>
                <w:bCs/>
                <w:sz w:val="18"/>
                <w:szCs w:val="18"/>
              </w:rPr>
              <w:t>2017.08</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4584</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从黄炎培的“敬业乐群”思想中寻求成才之道</w:t>
            </w:r>
          </w:p>
          <w:p w:rsidR="006B213E" w:rsidRDefault="001D34AB">
            <w:pPr>
              <w:snapToGrid w:val="0"/>
              <w:spacing w:line="200" w:lineRule="exact"/>
              <w:rPr>
                <w:rFonts w:eastAsia="楷体_GB2312"/>
                <w:b/>
                <w:bCs/>
                <w:sz w:val="18"/>
                <w:szCs w:val="18"/>
              </w:rPr>
            </w:pPr>
            <w:r>
              <w:rPr>
                <w:rFonts w:eastAsia="楷体_GB2312"/>
                <w:b/>
                <w:bCs/>
                <w:sz w:val="18"/>
                <w:szCs w:val="18"/>
              </w:rPr>
              <w:t>——</w:t>
            </w:r>
            <w:r>
              <w:rPr>
                <w:rFonts w:eastAsia="楷体_GB2312" w:cs="楷体_GB2312" w:hint="eastAsia"/>
                <w:b/>
                <w:bCs/>
                <w:sz w:val="18"/>
                <w:szCs w:val="18"/>
              </w:rPr>
              <w:t>论幼儿师范生语文教学中职业情感的重塑</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《开封教育学院学报》</w:t>
            </w:r>
            <w:r>
              <w:rPr>
                <w:rFonts w:eastAsia="楷体_GB2312"/>
                <w:b/>
                <w:bCs/>
                <w:sz w:val="18"/>
                <w:szCs w:val="18"/>
              </w:rPr>
              <w:t>2017.11</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6343</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基于核心素养视角下的群文阅读对提高高职学生实践能力的策略探究</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《牡丹江教育学院学报》</w:t>
            </w:r>
            <w:r>
              <w:rPr>
                <w:rFonts w:eastAsia="楷体_GB2312"/>
                <w:b/>
                <w:bCs/>
                <w:sz w:val="18"/>
                <w:szCs w:val="18"/>
              </w:rPr>
              <w:t>2017.12</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5055</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trHeight w:val="340"/>
        </w:trPr>
        <w:tc>
          <w:tcPr>
            <w:tcW w:w="4778" w:type="dxa"/>
            <w:gridSpan w:val="2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革命的诗人</w:t>
            </w:r>
            <w:r>
              <w:rPr>
                <w:rFonts w:eastAsia="楷体_GB2312"/>
                <w:b/>
                <w:bCs/>
                <w:sz w:val="18"/>
                <w:szCs w:val="18"/>
              </w:rPr>
              <w:t xml:space="preserve"> </w:t>
            </w:r>
            <w:r>
              <w:rPr>
                <w:rFonts w:eastAsia="楷体_GB2312" w:cs="楷体_GB2312" w:hint="eastAsia"/>
                <w:b/>
                <w:bCs/>
                <w:sz w:val="18"/>
                <w:szCs w:val="18"/>
              </w:rPr>
              <w:t>时代的歌者</w:t>
            </w:r>
            <w:r>
              <w:rPr>
                <w:rFonts w:eastAsia="楷体_GB2312"/>
                <w:b/>
                <w:bCs/>
                <w:sz w:val="18"/>
                <w:szCs w:val="18"/>
              </w:rPr>
              <w:t>——</w:t>
            </w:r>
            <w:r>
              <w:rPr>
                <w:rFonts w:eastAsia="楷体_GB2312" w:cs="楷体_GB2312" w:hint="eastAsia"/>
                <w:b/>
                <w:bCs/>
                <w:sz w:val="18"/>
                <w:szCs w:val="18"/>
              </w:rPr>
              <w:t>从诗学向度</w:t>
            </w:r>
            <w:proofErr w:type="gramStart"/>
            <w:r>
              <w:rPr>
                <w:rFonts w:eastAsia="楷体_GB2312" w:cs="楷体_GB2312" w:hint="eastAsia"/>
                <w:b/>
                <w:bCs/>
                <w:sz w:val="18"/>
                <w:szCs w:val="18"/>
              </w:rPr>
              <w:t>探寻许幸之</w:t>
            </w:r>
            <w:proofErr w:type="gramEnd"/>
            <w:r>
              <w:rPr>
                <w:rFonts w:eastAsia="楷体_GB2312" w:cs="楷体_GB2312" w:hint="eastAsia"/>
                <w:b/>
                <w:bCs/>
                <w:sz w:val="18"/>
                <w:szCs w:val="18"/>
              </w:rPr>
              <w:t>《诗歌时代》的政治情怀</w:t>
            </w:r>
            <w:r>
              <w:rPr>
                <w:rFonts w:eastAsia="楷体_GB2312"/>
                <w:b/>
                <w:bCs/>
                <w:sz w:val="18"/>
                <w:szCs w:val="18"/>
              </w:rPr>
              <w:t xml:space="preserve"> </w:t>
            </w:r>
          </w:p>
        </w:tc>
        <w:tc>
          <w:tcPr>
            <w:tcW w:w="2197" w:type="dxa"/>
            <w:gridSpan w:val="14"/>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《兰州教育学院学报》</w:t>
            </w:r>
            <w:r>
              <w:rPr>
                <w:rFonts w:eastAsia="楷体_GB2312"/>
                <w:b/>
                <w:bCs/>
                <w:sz w:val="18"/>
                <w:szCs w:val="18"/>
              </w:rPr>
              <w:t>2018.12</w:t>
            </w:r>
          </w:p>
        </w:tc>
        <w:tc>
          <w:tcPr>
            <w:tcW w:w="1526" w:type="dxa"/>
            <w:gridSpan w:val="9"/>
            <w:vAlign w:val="center"/>
          </w:tcPr>
          <w:p w:rsidR="006B213E" w:rsidRDefault="001D34AB">
            <w:pPr>
              <w:snapToGrid w:val="0"/>
              <w:spacing w:line="200" w:lineRule="exact"/>
              <w:jc w:val="center"/>
              <w:rPr>
                <w:rFonts w:eastAsia="楷体_GB2312"/>
                <w:b/>
                <w:bCs/>
                <w:sz w:val="18"/>
                <w:szCs w:val="18"/>
              </w:rPr>
            </w:pPr>
            <w:r>
              <w:rPr>
                <w:rFonts w:eastAsia="楷体_GB2312" w:cs="楷体_GB2312" w:hint="eastAsia"/>
                <w:b/>
                <w:bCs/>
                <w:sz w:val="18"/>
                <w:szCs w:val="18"/>
              </w:rPr>
              <w:t>独著</w:t>
            </w:r>
            <w:r>
              <w:rPr>
                <w:rFonts w:eastAsia="楷体_GB2312"/>
                <w:b/>
                <w:bCs/>
                <w:sz w:val="18"/>
                <w:szCs w:val="18"/>
              </w:rPr>
              <w:t xml:space="preserve">  5590</w:t>
            </w:r>
            <w:r>
              <w:rPr>
                <w:rFonts w:eastAsia="楷体_GB2312" w:cs="楷体_GB2312" w:hint="eastAsia"/>
                <w:b/>
                <w:bCs/>
                <w:sz w:val="18"/>
                <w:szCs w:val="18"/>
              </w:rPr>
              <w:t>字</w:t>
            </w:r>
          </w:p>
        </w:tc>
        <w:tc>
          <w:tcPr>
            <w:tcW w:w="1969" w:type="dxa"/>
            <w:gridSpan w:val="8"/>
            <w:vAlign w:val="center"/>
          </w:tcPr>
          <w:p w:rsidR="006B213E" w:rsidRDefault="006B213E">
            <w:pPr>
              <w:snapToGrid w:val="0"/>
              <w:spacing w:line="200" w:lineRule="exact"/>
              <w:jc w:val="center"/>
              <w:rPr>
                <w:rFonts w:eastAsia="楷体_GB2312"/>
                <w:b/>
                <w:bCs/>
                <w:sz w:val="18"/>
                <w:szCs w:val="18"/>
              </w:rPr>
            </w:pPr>
          </w:p>
        </w:tc>
      </w:tr>
      <w:tr w:rsidR="006B213E">
        <w:trPr>
          <w:cantSplit/>
          <w:trHeight w:val="284"/>
        </w:trPr>
        <w:tc>
          <w:tcPr>
            <w:tcW w:w="10470" w:type="dxa"/>
            <w:gridSpan w:val="51"/>
            <w:vAlign w:val="center"/>
          </w:tcPr>
          <w:p w:rsidR="006B213E" w:rsidRDefault="001D34AB">
            <w:pPr>
              <w:snapToGrid w:val="0"/>
              <w:rPr>
                <w:rFonts w:eastAsia="黑体"/>
                <w:sz w:val="24"/>
                <w:szCs w:val="24"/>
              </w:rPr>
            </w:pPr>
            <w:r>
              <w:rPr>
                <w:rFonts w:eastAsia="黑体" w:cs="黑体" w:hint="eastAsia"/>
                <w:sz w:val="24"/>
                <w:szCs w:val="24"/>
              </w:rPr>
              <w:t>任现职以来承担并完成科研任务、取得科研成果情况</w:t>
            </w:r>
          </w:p>
        </w:tc>
      </w:tr>
      <w:tr w:rsidR="006B213E">
        <w:tc>
          <w:tcPr>
            <w:tcW w:w="873" w:type="dxa"/>
            <w:gridSpan w:val="2"/>
            <w:vAlign w:val="center"/>
          </w:tcPr>
          <w:p w:rsidR="006B213E" w:rsidRDefault="001D34AB">
            <w:pPr>
              <w:snapToGrid w:val="0"/>
              <w:jc w:val="center"/>
              <w:rPr>
                <w:sz w:val="18"/>
                <w:szCs w:val="18"/>
              </w:rPr>
            </w:pPr>
            <w:r>
              <w:rPr>
                <w:rFonts w:cs="宋体" w:hint="eastAsia"/>
                <w:sz w:val="18"/>
                <w:szCs w:val="18"/>
              </w:rPr>
              <w:t>起止</w:t>
            </w:r>
          </w:p>
          <w:p w:rsidR="006B213E" w:rsidRDefault="001D34AB">
            <w:pPr>
              <w:snapToGrid w:val="0"/>
              <w:jc w:val="center"/>
              <w:rPr>
                <w:sz w:val="18"/>
                <w:szCs w:val="18"/>
              </w:rPr>
            </w:pPr>
            <w:r>
              <w:rPr>
                <w:rFonts w:cs="宋体" w:hint="eastAsia"/>
                <w:sz w:val="18"/>
                <w:szCs w:val="18"/>
              </w:rPr>
              <w:t>年月</w:t>
            </w:r>
          </w:p>
        </w:tc>
        <w:tc>
          <w:tcPr>
            <w:tcW w:w="2435" w:type="dxa"/>
            <w:gridSpan w:val="10"/>
            <w:vAlign w:val="center"/>
          </w:tcPr>
          <w:p w:rsidR="006B213E" w:rsidRDefault="001D34AB">
            <w:pPr>
              <w:snapToGrid w:val="0"/>
              <w:jc w:val="center"/>
              <w:rPr>
                <w:sz w:val="18"/>
                <w:szCs w:val="18"/>
              </w:rPr>
            </w:pPr>
            <w:r>
              <w:rPr>
                <w:rFonts w:cs="宋体" w:hint="eastAsia"/>
                <w:sz w:val="18"/>
                <w:szCs w:val="18"/>
              </w:rPr>
              <w:t>科研项目、课题名称</w:t>
            </w:r>
          </w:p>
        </w:tc>
        <w:tc>
          <w:tcPr>
            <w:tcW w:w="2561" w:type="dxa"/>
            <w:gridSpan w:val="15"/>
            <w:vAlign w:val="center"/>
          </w:tcPr>
          <w:p w:rsidR="006B213E" w:rsidRDefault="001D34AB">
            <w:pPr>
              <w:snapToGrid w:val="0"/>
              <w:jc w:val="center"/>
              <w:rPr>
                <w:sz w:val="18"/>
                <w:szCs w:val="18"/>
              </w:rPr>
            </w:pPr>
            <w:r>
              <w:rPr>
                <w:rFonts w:cs="宋体" w:hint="eastAsia"/>
                <w:sz w:val="18"/>
                <w:szCs w:val="18"/>
              </w:rPr>
              <w:t>项目来源及类别</w:t>
            </w:r>
          </w:p>
        </w:tc>
        <w:tc>
          <w:tcPr>
            <w:tcW w:w="2497" w:type="dxa"/>
            <w:gridSpan w:val="15"/>
            <w:vAlign w:val="center"/>
          </w:tcPr>
          <w:p w:rsidR="006B213E" w:rsidRDefault="001D34AB">
            <w:pPr>
              <w:snapToGrid w:val="0"/>
              <w:jc w:val="center"/>
              <w:rPr>
                <w:sz w:val="18"/>
                <w:szCs w:val="18"/>
              </w:rPr>
            </w:pPr>
            <w:r>
              <w:rPr>
                <w:rFonts w:cs="宋体" w:hint="eastAsia"/>
                <w:sz w:val="18"/>
                <w:szCs w:val="18"/>
              </w:rPr>
              <w:t>本人角色及完成情况</w:t>
            </w:r>
          </w:p>
        </w:tc>
        <w:tc>
          <w:tcPr>
            <w:tcW w:w="2104" w:type="dxa"/>
            <w:gridSpan w:val="9"/>
            <w:vAlign w:val="center"/>
          </w:tcPr>
          <w:p w:rsidR="006B213E" w:rsidRDefault="001D34AB">
            <w:pPr>
              <w:snapToGrid w:val="0"/>
              <w:ind w:leftChars="-30" w:left="-63" w:rightChars="-30" w:right="-63"/>
              <w:jc w:val="center"/>
              <w:rPr>
                <w:spacing w:val="-8"/>
                <w:w w:val="90"/>
                <w:sz w:val="18"/>
                <w:szCs w:val="18"/>
              </w:rPr>
            </w:pPr>
            <w:r>
              <w:rPr>
                <w:rFonts w:cs="宋体" w:hint="eastAsia"/>
                <w:spacing w:val="-8"/>
                <w:w w:val="90"/>
                <w:sz w:val="18"/>
                <w:szCs w:val="18"/>
              </w:rPr>
              <w:t>成果获奖、专利及效益情况（注明授奖部门、奖励级别及排名）</w:t>
            </w:r>
          </w:p>
        </w:tc>
      </w:tr>
      <w:tr w:rsidR="006B213E">
        <w:tc>
          <w:tcPr>
            <w:tcW w:w="873" w:type="dxa"/>
            <w:gridSpan w:val="2"/>
            <w:vAlign w:val="center"/>
          </w:tcPr>
          <w:p w:rsidR="006B213E" w:rsidRDefault="001D34AB">
            <w:pPr>
              <w:snapToGrid w:val="0"/>
              <w:spacing w:line="200" w:lineRule="exact"/>
              <w:rPr>
                <w:rFonts w:eastAsia="楷体_GB2312"/>
                <w:b/>
                <w:bCs/>
                <w:sz w:val="18"/>
                <w:szCs w:val="18"/>
              </w:rPr>
            </w:pPr>
            <w:r>
              <w:rPr>
                <w:rFonts w:eastAsia="楷体_GB2312"/>
                <w:b/>
                <w:bCs/>
                <w:sz w:val="18"/>
                <w:szCs w:val="18"/>
              </w:rPr>
              <w:t>2010.03-</w:t>
            </w:r>
          </w:p>
          <w:p w:rsidR="006B213E" w:rsidRDefault="001D34AB">
            <w:pPr>
              <w:spacing w:line="200" w:lineRule="exact"/>
              <w:rPr>
                <w:rFonts w:eastAsia="楷体_GB2312"/>
                <w:b/>
                <w:bCs/>
                <w:sz w:val="18"/>
                <w:szCs w:val="18"/>
              </w:rPr>
            </w:pPr>
            <w:r>
              <w:rPr>
                <w:rFonts w:eastAsia="楷体_GB2312"/>
                <w:b/>
                <w:bCs/>
                <w:sz w:val="18"/>
                <w:szCs w:val="18"/>
              </w:rPr>
              <w:t>2012.08</w:t>
            </w:r>
          </w:p>
        </w:tc>
        <w:tc>
          <w:tcPr>
            <w:tcW w:w="2435" w:type="dxa"/>
            <w:gridSpan w:val="10"/>
            <w:vAlign w:val="center"/>
          </w:tcPr>
          <w:p w:rsidR="006B213E" w:rsidRDefault="001D34AB">
            <w:pPr>
              <w:snapToGrid w:val="0"/>
              <w:spacing w:line="200" w:lineRule="exact"/>
              <w:rPr>
                <w:rFonts w:eastAsia="楷体_GB2312"/>
                <w:b/>
                <w:bCs/>
                <w:sz w:val="18"/>
                <w:szCs w:val="18"/>
              </w:rPr>
            </w:pPr>
            <w:proofErr w:type="gramStart"/>
            <w:r>
              <w:rPr>
                <w:rFonts w:eastAsia="楷体_GB2312" w:cs="楷体_GB2312" w:hint="eastAsia"/>
                <w:b/>
                <w:bCs/>
                <w:sz w:val="18"/>
                <w:szCs w:val="18"/>
              </w:rPr>
              <w:t>苏教版</w:t>
            </w:r>
            <w:proofErr w:type="gramEnd"/>
            <w:r>
              <w:rPr>
                <w:rFonts w:eastAsia="楷体_GB2312" w:cs="楷体_GB2312" w:hint="eastAsia"/>
                <w:b/>
                <w:bCs/>
                <w:sz w:val="18"/>
                <w:szCs w:val="18"/>
              </w:rPr>
              <w:t>教材疑难字词辨音辨形辨义策略方法研究</w:t>
            </w:r>
          </w:p>
        </w:tc>
        <w:tc>
          <w:tcPr>
            <w:tcW w:w="2561"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教育部基础教育课程改革南京师范大学研究中心</w:t>
            </w:r>
            <w:r>
              <w:rPr>
                <w:rFonts w:eastAsia="楷体_GB2312"/>
                <w:b/>
                <w:bCs/>
                <w:sz w:val="18"/>
                <w:szCs w:val="18"/>
              </w:rPr>
              <w:t xml:space="preserve">  </w:t>
            </w:r>
            <w:r>
              <w:rPr>
                <w:rFonts w:eastAsia="楷体_GB2312" w:cs="楷体_GB2312" w:hint="eastAsia"/>
                <w:b/>
                <w:bCs/>
                <w:sz w:val="18"/>
                <w:szCs w:val="18"/>
              </w:rPr>
              <w:t>省级</w:t>
            </w:r>
          </w:p>
        </w:tc>
        <w:tc>
          <w:tcPr>
            <w:tcW w:w="2497"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核心组成员（排名第一），完成结题报告，</w:t>
            </w:r>
            <w:r>
              <w:rPr>
                <w:rFonts w:eastAsia="楷体_GB2312"/>
                <w:b/>
                <w:bCs/>
                <w:sz w:val="18"/>
                <w:szCs w:val="18"/>
              </w:rPr>
              <w:t>2012.08</w:t>
            </w:r>
            <w:r>
              <w:rPr>
                <w:rFonts w:eastAsia="楷体_GB2312" w:cs="楷体_GB2312" w:hint="eastAsia"/>
                <w:b/>
                <w:bCs/>
                <w:sz w:val="18"/>
                <w:szCs w:val="18"/>
              </w:rPr>
              <w:t>结题</w:t>
            </w:r>
          </w:p>
        </w:tc>
        <w:tc>
          <w:tcPr>
            <w:tcW w:w="2104" w:type="dxa"/>
            <w:gridSpan w:val="9"/>
          </w:tcPr>
          <w:p w:rsidR="006B213E" w:rsidRDefault="006B213E">
            <w:pPr>
              <w:snapToGrid w:val="0"/>
              <w:spacing w:line="200" w:lineRule="exact"/>
              <w:rPr>
                <w:rFonts w:eastAsia="楷体_GB2312"/>
                <w:b/>
                <w:bCs/>
                <w:sz w:val="18"/>
                <w:szCs w:val="18"/>
              </w:rPr>
            </w:pPr>
          </w:p>
        </w:tc>
      </w:tr>
      <w:tr w:rsidR="006B213E">
        <w:tc>
          <w:tcPr>
            <w:tcW w:w="873" w:type="dxa"/>
            <w:gridSpan w:val="2"/>
            <w:vAlign w:val="center"/>
          </w:tcPr>
          <w:p w:rsidR="006B213E" w:rsidRDefault="001D34AB">
            <w:pPr>
              <w:snapToGrid w:val="0"/>
              <w:spacing w:line="200" w:lineRule="exact"/>
              <w:rPr>
                <w:rFonts w:eastAsia="楷体_GB2312"/>
                <w:b/>
                <w:bCs/>
                <w:sz w:val="18"/>
                <w:szCs w:val="18"/>
              </w:rPr>
            </w:pPr>
            <w:r>
              <w:rPr>
                <w:rFonts w:eastAsia="楷体_GB2312"/>
                <w:b/>
                <w:bCs/>
                <w:sz w:val="18"/>
                <w:szCs w:val="18"/>
              </w:rPr>
              <w:t>2016.10-</w:t>
            </w:r>
          </w:p>
          <w:p w:rsidR="006B213E" w:rsidRDefault="001D34AB">
            <w:pPr>
              <w:spacing w:line="200" w:lineRule="exact"/>
              <w:rPr>
                <w:rFonts w:eastAsia="楷体_GB2312"/>
                <w:b/>
                <w:bCs/>
                <w:sz w:val="18"/>
                <w:szCs w:val="18"/>
              </w:rPr>
            </w:pPr>
            <w:r>
              <w:rPr>
                <w:rFonts w:eastAsia="楷体_GB2312"/>
                <w:b/>
                <w:bCs/>
                <w:sz w:val="18"/>
                <w:szCs w:val="18"/>
              </w:rPr>
              <w:t>2017.12</w:t>
            </w:r>
          </w:p>
        </w:tc>
        <w:tc>
          <w:tcPr>
            <w:tcW w:w="2435" w:type="dxa"/>
            <w:gridSpan w:val="1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生命教育在师范生语文教学中的实施</w:t>
            </w:r>
          </w:p>
        </w:tc>
        <w:tc>
          <w:tcPr>
            <w:tcW w:w="2561"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盐城市教育科学“十三五”规划课题</w:t>
            </w:r>
            <w:r>
              <w:rPr>
                <w:rFonts w:eastAsia="楷体_GB2312"/>
                <w:b/>
                <w:bCs/>
                <w:sz w:val="18"/>
                <w:szCs w:val="18"/>
              </w:rPr>
              <w:t xml:space="preserve">   </w:t>
            </w:r>
            <w:r>
              <w:rPr>
                <w:rFonts w:eastAsia="楷体_GB2312" w:cs="楷体_GB2312" w:hint="eastAsia"/>
                <w:b/>
                <w:bCs/>
                <w:sz w:val="18"/>
                <w:szCs w:val="18"/>
              </w:rPr>
              <w:t>市级</w:t>
            </w:r>
          </w:p>
        </w:tc>
        <w:tc>
          <w:tcPr>
            <w:tcW w:w="2497"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主持人</w:t>
            </w:r>
            <w:r>
              <w:rPr>
                <w:rFonts w:eastAsia="楷体_GB2312"/>
                <w:b/>
                <w:bCs/>
                <w:sz w:val="18"/>
                <w:szCs w:val="18"/>
              </w:rPr>
              <w:t xml:space="preserve">   2017.12   </w:t>
            </w:r>
            <w:r>
              <w:rPr>
                <w:rFonts w:eastAsia="楷体_GB2312" w:cs="楷体_GB2312" w:hint="eastAsia"/>
                <w:b/>
                <w:bCs/>
                <w:sz w:val="18"/>
                <w:szCs w:val="18"/>
              </w:rPr>
              <w:t>结题</w:t>
            </w:r>
          </w:p>
        </w:tc>
        <w:tc>
          <w:tcPr>
            <w:tcW w:w="2104" w:type="dxa"/>
            <w:gridSpan w:val="9"/>
          </w:tcPr>
          <w:p w:rsidR="006B213E" w:rsidRDefault="006B213E">
            <w:pPr>
              <w:snapToGrid w:val="0"/>
              <w:spacing w:line="200" w:lineRule="exact"/>
              <w:rPr>
                <w:rFonts w:eastAsia="楷体_GB2312"/>
                <w:b/>
                <w:bCs/>
                <w:sz w:val="18"/>
                <w:szCs w:val="18"/>
              </w:rPr>
            </w:pPr>
          </w:p>
        </w:tc>
      </w:tr>
      <w:tr w:rsidR="006B213E">
        <w:tc>
          <w:tcPr>
            <w:tcW w:w="873" w:type="dxa"/>
            <w:gridSpan w:val="2"/>
            <w:vAlign w:val="center"/>
          </w:tcPr>
          <w:p w:rsidR="006B213E" w:rsidRDefault="001D34AB">
            <w:pPr>
              <w:snapToGrid w:val="0"/>
              <w:spacing w:line="200" w:lineRule="exact"/>
              <w:rPr>
                <w:rFonts w:eastAsia="楷体_GB2312"/>
                <w:b/>
                <w:bCs/>
                <w:sz w:val="18"/>
                <w:szCs w:val="18"/>
              </w:rPr>
            </w:pPr>
            <w:r>
              <w:rPr>
                <w:rFonts w:eastAsia="楷体_GB2312"/>
                <w:b/>
                <w:bCs/>
                <w:sz w:val="18"/>
                <w:szCs w:val="18"/>
              </w:rPr>
              <w:t>2016.10-</w:t>
            </w:r>
          </w:p>
          <w:p w:rsidR="006B213E" w:rsidRDefault="001D34AB">
            <w:pPr>
              <w:snapToGrid w:val="0"/>
              <w:spacing w:line="200" w:lineRule="exact"/>
              <w:rPr>
                <w:rFonts w:eastAsia="楷体_GB2312"/>
                <w:b/>
                <w:bCs/>
                <w:sz w:val="18"/>
                <w:szCs w:val="18"/>
              </w:rPr>
            </w:pPr>
            <w:r>
              <w:rPr>
                <w:rFonts w:eastAsia="楷体_GB2312"/>
                <w:b/>
                <w:bCs/>
                <w:sz w:val="18"/>
                <w:szCs w:val="18"/>
              </w:rPr>
              <w:t>2017.12</w:t>
            </w:r>
          </w:p>
        </w:tc>
        <w:tc>
          <w:tcPr>
            <w:tcW w:w="2435" w:type="dxa"/>
            <w:gridSpan w:val="1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强化情感教育树立幼儿师范</w:t>
            </w:r>
            <w:proofErr w:type="gramStart"/>
            <w:r>
              <w:rPr>
                <w:rFonts w:eastAsia="楷体_GB2312" w:cs="楷体_GB2312" w:hint="eastAsia"/>
                <w:b/>
                <w:bCs/>
                <w:sz w:val="18"/>
                <w:szCs w:val="18"/>
              </w:rPr>
              <w:t>生职业</w:t>
            </w:r>
            <w:proofErr w:type="gramEnd"/>
            <w:r>
              <w:rPr>
                <w:rFonts w:eastAsia="楷体_GB2312" w:cs="楷体_GB2312" w:hint="eastAsia"/>
                <w:b/>
                <w:bCs/>
                <w:sz w:val="18"/>
                <w:szCs w:val="18"/>
              </w:rPr>
              <w:t>观的实践研究</w:t>
            </w:r>
          </w:p>
        </w:tc>
        <w:tc>
          <w:tcPr>
            <w:tcW w:w="2561"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盐城市教育科学“十三五”规划课题</w:t>
            </w:r>
            <w:r>
              <w:rPr>
                <w:rFonts w:eastAsia="楷体_GB2312"/>
                <w:b/>
                <w:bCs/>
                <w:sz w:val="18"/>
                <w:szCs w:val="18"/>
              </w:rPr>
              <w:t xml:space="preserve">   </w:t>
            </w:r>
            <w:r>
              <w:rPr>
                <w:rFonts w:eastAsia="楷体_GB2312" w:cs="楷体_GB2312" w:hint="eastAsia"/>
                <w:b/>
                <w:bCs/>
                <w:sz w:val="18"/>
                <w:szCs w:val="18"/>
              </w:rPr>
              <w:t>市级</w:t>
            </w:r>
          </w:p>
        </w:tc>
        <w:tc>
          <w:tcPr>
            <w:tcW w:w="2497"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核心组成员（排名第一），独立完成论文</w:t>
            </w:r>
            <w:r>
              <w:rPr>
                <w:rFonts w:eastAsia="楷体_GB2312"/>
                <w:b/>
                <w:bCs/>
                <w:sz w:val="18"/>
                <w:szCs w:val="18"/>
              </w:rPr>
              <w:t>1</w:t>
            </w:r>
            <w:r>
              <w:rPr>
                <w:rFonts w:eastAsia="楷体_GB2312" w:cs="楷体_GB2312" w:hint="eastAsia"/>
                <w:b/>
                <w:bCs/>
                <w:sz w:val="18"/>
                <w:szCs w:val="18"/>
              </w:rPr>
              <w:t>篇，</w:t>
            </w:r>
            <w:r>
              <w:rPr>
                <w:rFonts w:eastAsia="楷体_GB2312"/>
                <w:b/>
                <w:bCs/>
                <w:sz w:val="18"/>
                <w:szCs w:val="18"/>
              </w:rPr>
              <w:t>2017.12</w:t>
            </w:r>
            <w:r>
              <w:rPr>
                <w:rFonts w:eastAsia="楷体_GB2312" w:cs="楷体_GB2312" w:hint="eastAsia"/>
                <w:b/>
                <w:bCs/>
                <w:sz w:val="18"/>
                <w:szCs w:val="18"/>
              </w:rPr>
              <w:t>结题</w:t>
            </w:r>
          </w:p>
        </w:tc>
        <w:tc>
          <w:tcPr>
            <w:tcW w:w="2104" w:type="dxa"/>
            <w:gridSpan w:val="9"/>
          </w:tcPr>
          <w:p w:rsidR="006B213E" w:rsidRDefault="006B213E">
            <w:pPr>
              <w:snapToGrid w:val="0"/>
              <w:spacing w:line="200" w:lineRule="exact"/>
              <w:rPr>
                <w:rFonts w:eastAsia="楷体_GB2312"/>
                <w:b/>
                <w:bCs/>
                <w:sz w:val="18"/>
                <w:szCs w:val="18"/>
              </w:rPr>
            </w:pPr>
          </w:p>
        </w:tc>
      </w:tr>
      <w:tr w:rsidR="006B213E">
        <w:tc>
          <w:tcPr>
            <w:tcW w:w="873" w:type="dxa"/>
            <w:gridSpan w:val="2"/>
            <w:vAlign w:val="center"/>
          </w:tcPr>
          <w:p w:rsidR="006B213E" w:rsidRDefault="001D34AB">
            <w:pPr>
              <w:snapToGrid w:val="0"/>
              <w:spacing w:line="200" w:lineRule="exact"/>
              <w:rPr>
                <w:rFonts w:eastAsia="楷体_GB2312"/>
                <w:b/>
                <w:bCs/>
                <w:sz w:val="18"/>
                <w:szCs w:val="18"/>
              </w:rPr>
            </w:pPr>
            <w:r>
              <w:rPr>
                <w:rFonts w:eastAsia="楷体_GB2312"/>
                <w:b/>
                <w:bCs/>
                <w:sz w:val="18"/>
                <w:szCs w:val="18"/>
              </w:rPr>
              <w:t>2016.10-</w:t>
            </w:r>
          </w:p>
          <w:p w:rsidR="006B213E" w:rsidRDefault="001D34AB">
            <w:pPr>
              <w:snapToGrid w:val="0"/>
              <w:spacing w:line="200" w:lineRule="exact"/>
              <w:rPr>
                <w:rFonts w:eastAsia="楷体_GB2312"/>
                <w:b/>
                <w:bCs/>
                <w:sz w:val="18"/>
                <w:szCs w:val="18"/>
              </w:rPr>
            </w:pPr>
            <w:r>
              <w:rPr>
                <w:rFonts w:eastAsia="楷体_GB2312"/>
                <w:b/>
                <w:bCs/>
                <w:sz w:val="18"/>
                <w:szCs w:val="18"/>
              </w:rPr>
              <w:t>2017.12</w:t>
            </w:r>
          </w:p>
        </w:tc>
        <w:tc>
          <w:tcPr>
            <w:tcW w:w="2435" w:type="dxa"/>
            <w:gridSpan w:val="1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高职学生社会主义核心较之管教育的实践研究</w:t>
            </w:r>
          </w:p>
        </w:tc>
        <w:tc>
          <w:tcPr>
            <w:tcW w:w="2561"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盐城市职业教育学会教学改革研究课题</w:t>
            </w:r>
            <w:r>
              <w:rPr>
                <w:rFonts w:eastAsia="楷体_GB2312"/>
                <w:b/>
                <w:bCs/>
                <w:sz w:val="18"/>
                <w:szCs w:val="18"/>
              </w:rPr>
              <w:t xml:space="preserve">   </w:t>
            </w:r>
            <w:r>
              <w:rPr>
                <w:rFonts w:eastAsia="楷体_GB2312" w:cs="楷体_GB2312" w:hint="eastAsia"/>
                <w:b/>
                <w:bCs/>
                <w:sz w:val="18"/>
                <w:szCs w:val="18"/>
              </w:rPr>
              <w:t>市级</w:t>
            </w:r>
          </w:p>
        </w:tc>
        <w:tc>
          <w:tcPr>
            <w:tcW w:w="2497"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核心组成员（排名第三），独立完成论文</w:t>
            </w:r>
            <w:r>
              <w:rPr>
                <w:rFonts w:eastAsia="楷体_GB2312"/>
                <w:b/>
                <w:bCs/>
                <w:sz w:val="18"/>
                <w:szCs w:val="18"/>
              </w:rPr>
              <w:t>1</w:t>
            </w:r>
            <w:r>
              <w:rPr>
                <w:rFonts w:eastAsia="楷体_GB2312" w:cs="楷体_GB2312" w:hint="eastAsia"/>
                <w:b/>
                <w:bCs/>
                <w:sz w:val="18"/>
                <w:szCs w:val="18"/>
              </w:rPr>
              <w:t>篇</w:t>
            </w:r>
            <w:r>
              <w:rPr>
                <w:rFonts w:eastAsia="楷体_GB2312"/>
                <w:b/>
                <w:bCs/>
                <w:sz w:val="18"/>
                <w:szCs w:val="18"/>
              </w:rPr>
              <w:t>2017.12</w:t>
            </w:r>
            <w:r>
              <w:rPr>
                <w:rFonts w:eastAsia="楷体_GB2312" w:cs="楷体_GB2312" w:hint="eastAsia"/>
                <w:b/>
                <w:bCs/>
                <w:sz w:val="18"/>
                <w:szCs w:val="18"/>
              </w:rPr>
              <w:t>结题</w:t>
            </w:r>
          </w:p>
        </w:tc>
        <w:tc>
          <w:tcPr>
            <w:tcW w:w="2104" w:type="dxa"/>
            <w:gridSpan w:val="9"/>
          </w:tcPr>
          <w:p w:rsidR="006B213E" w:rsidRDefault="006B213E">
            <w:pPr>
              <w:snapToGrid w:val="0"/>
              <w:spacing w:line="200" w:lineRule="exact"/>
              <w:rPr>
                <w:rFonts w:eastAsia="楷体_GB2312"/>
                <w:b/>
                <w:bCs/>
                <w:sz w:val="18"/>
                <w:szCs w:val="18"/>
              </w:rPr>
            </w:pPr>
          </w:p>
        </w:tc>
      </w:tr>
      <w:tr w:rsidR="006B213E">
        <w:tc>
          <w:tcPr>
            <w:tcW w:w="873" w:type="dxa"/>
            <w:gridSpan w:val="2"/>
            <w:vAlign w:val="center"/>
          </w:tcPr>
          <w:p w:rsidR="006B213E" w:rsidRDefault="001D34AB">
            <w:pPr>
              <w:snapToGrid w:val="0"/>
              <w:spacing w:line="200" w:lineRule="exact"/>
              <w:rPr>
                <w:rFonts w:eastAsia="楷体_GB2312"/>
                <w:b/>
                <w:bCs/>
                <w:sz w:val="18"/>
                <w:szCs w:val="18"/>
              </w:rPr>
            </w:pPr>
            <w:r>
              <w:rPr>
                <w:rFonts w:eastAsia="楷体_GB2312"/>
                <w:b/>
                <w:bCs/>
                <w:sz w:val="18"/>
                <w:szCs w:val="18"/>
              </w:rPr>
              <w:t>2016.10-</w:t>
            </w:r>
          </w:p>
          <w:p w:rsidR="006B213E" w:rsidRDefault="001D34AB">
            <w:pPr>
              <w:snapToGrid w:val="0"/>
              <w:spacing w:line="200" w:lineRule="exact"/>
              <w:rPr>
                <w:rFonts w:eastAsia="楷体_GB2312"/>
                <w:b/>
                <w:bCs/>
                <w:sz w:val="18"/>
                <w:szCs w:val="18"/>
              </w:rPr>
            </w:pPr>
            <w:r>
              <w:rPr>
                <w:rFonts w:eastAsia="楷体_GB2312"/>
                <w:b/>
                <w:bCs/>
                <w:sz w:val="18"/>
                <w:szCs w:val="18"/>
              </w:rPr>
              <w:t>2017.12</w:t>
            </w:r>
          </w:p>
        </w:tc>
        <w:tc>
          <w:tcPr>
            <w:tcW w:w="2435" w:type="dxa"/>
            <w:gridSpan w:val="10"/>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华中鲁艺办学历史及特色研究</w:t>
            </w:r>
          </w:p>
        </w:tc>
        <w:tc>
          <w:tcPr>
            <w:tcW w:w="2561" w:type="dxa"/>
            <w:gridSpan w:val="15"/>
            <w:vAlign w:val="center"/>
          </w:tcPr>
          <w:p w:rsidR="006B213E" w:rsidRDefault="001D34AB">
            <w:pPr>
              <w:snapToGrid w:val="0"/>
              <w:spacing w:line="200" w:lineRule="exact"/>
              <w:rPr>
                <w:rFonts w:eastAsia="楷体_GB2312"/>
                <w:b/>
                <w:bCs/>
                <w:spacing w:val="-6"/>
                <w:sz w:val="18"/>
                <w:szCs w:val="18"/>
              </w:rPr>
            </w:pPr>
            <w:r>
              <w:rPr>
                <w:rFonts w:eastAsia="楷体_GB2312" w:cs="楷体_GB2312" w:hint="eastAsia"/>
                <w:b/>
                <w:bCs/>
                <w:spacing w:val="-6"/>
                <w:sz w:val="18"/>
                <w:szCs w:val="18"/>
              </w:rPr>
              <w:t>盐城市教育科学“十三五”规划重点课题</w:t>
            </w:r>
            <w:r>
              <w:rPr>
                <w:rFonts w:eastAsia="楷体_GB2312"/>
                <w:b/>
                <w:bCs/>
                <w:spacing w:val="-6"/>
                <w:sz w:val="18"/>
                <w:szCs w:val="18"/>
              </w:rPr>
              <w:t xml:space="preserve">  </w:t>
            </w:r>
            <w:r>
              <w:rPr>
                <w:rFonts w:eastAsia="楷体_GB2312" w:cs="楷体_GB2312" w:hint="eastAsia"/>
                <w:b/>
                <w:bCs/>
                <w:spacing w:val="-6"/>
                <w:sz w:val="18"/>
                <w:szCs w:val="18"/>
              </w:rPr>
              <w:t>市级</w:t>
            </w:r>
          </w:p>
        </w:tc>
        <w:tc>
          <w:tcPr>
            <w:tcW w:w="2497" w:type="dxa"/>
            <w:gridSpan w:val="15"/>
            <w:vAlign w:val="center"/>
          </w:tcPr>
          <w:p w:rsidR="006B213E" w:rsidRDefault="001D34AB">
            <w:pPr>
              <w:snapToGrid w:val="0"/>
              <w:spacing w:line="200" w:lineRule="exact"/>
              <w:rPr>
                <w:rFonts w:eastAsia="楷体_GB2312"/>
                <w:b/>
                <w:bCs/>
                <w:sz w:val="18"/>
                <w:szCs w:val="18"/>
              </w:rPr>
            </w:pPr>
            <w:r>
              <w:rPr>
                <w:rFonts w:eastAsia="楷体_GB2312" w:cs="楷体_GB2312" w:hint="eastAsia"/>
                <w:b/>
                <w:bCs/>
                <w:sz w:val="18"/>
                <w:szCs w:val="18"/>
              </w:rPr>
              <w:t>核心组成员（排名第五，</w:t>
            </w:r>
            <w:r>
              <w:rPr>
                <w:rFonts w:eastAsia="楷体_GB2312"/>
                <w:b/>
                <w:bCs/>
                <w:sz w:val="18"/>
                <w:szCs w:val="18"/>
              </w:rPr>
              <w:t xml:space="preserve"> 2017.12</w:t>
            </w:r>
            <w:r>
              <w:rPr>
                <w:rFonts w:eastAsia="楷体_GB2312" w:cs="楷体_GB2312" w:hint="eastAsia"/>
                <w:b/>
                <w:bCs/>
                <w:sz w:val="18"/>
                <w:szCs w:val="18"/>
              </w:rPr>
              <w:t>结题</w:t>
            </w:r>
          </w:p>
        </w:tc>
        <w:tc>
          <w:tcPr>
            <w:tcW w:w="2104" w:type="dxa"/>
            <w:gridSpan w:val="9"/>
          </w:tcPr>
          <w:p w:rsidR="006B213E" w:rsidRDefault="006B213E">
            <w:pPr>
              <w:snapToGrid w:val="0"/>
              <w:spacing w:line="200" w:lineRule="exact"/>
              <w:rPr>
                <w:rFonts w:eastAsia="楷体_GB2312"/>
                <w:b/>
                <w:bCs/>
                <w:sz w:val="18"/>
                <w:szCs w:val="18"/>
              </w:rPr>
            </w:pPr>
          </w:p>
        </w:tc>
      </w:tr>
      <w:tr w:rsidR="006B213E">
        <w:trPr>
          <w:trHeight w:val="360"/>
        </w:trPr>
        <w:tc>
          <w:tcPr>
            <w:tcW w:w="10470" w:type="dxa"/>
            <w:gridSpan w:val="51"/>
            <w:vAlign w:val="center"/>
          </w:tcPr>
          <w:p w:rsidR="006B213E" w:rsidRDefault="001D34AB">
            <w:pPr>
              <w:snapToGrid w:val="0"/>
              <w:rPr>
                <w:rFonts w:eastAsia="黑体"/>
                <w:sz w:val="24"/>
                <w:szCs w:val="24"/>
              </w:rPr>
            </w:pPr>
            <w:r>
              <w:rPr>
                <w:rFonts w:eastAsia="黑体" w:cs="黑体" w:hint="eastAsia"/>
                <w:sz w:val="18"/>
                <w:szCs w:val="18"/>
              </w:rPr>
              <w:t>任现职以来起草、制定的重要文件、报告</w:t>
            </w:r>
          </w:p>
        </w:tc>
      </w:tr>
      <w:tr w:rsidR="006B213E">
        <w:trPr>
          <w:trHeight w:val="472"/>
        </w:trPr>
        <w:tc>
          <w:tcPr>
            <w:tcW w:w="1741" w:type="dxa"/>
            <w:gridSpan w:val="4"/>
            <w:vAlign w:val="center"/>
          </w:tcPr>
          <w:p w:rsidR="006B213E" w:rsidRDefault="001D34AB">
            <w:pPr>
              <w:snapToGrid w:val="0"/>
              <w:rPr>
                <w:sz w:val="18"/>
                <w:szCs w:val="18"/>
              </w:rPr>
            </w:pPr>
            <w:r>
              <w:rPr>
                <w:rFonts w:cs="宋体" w:hint="eastAsia"/>
                <w:sz w:val="18"/>
                <w:szCs w:val="18"/>
              </w:rPr>
              <w:t>时间</w:t>
            </w:r>
          </w:p>
        </w:tc>
        <w:tc>
          <w:tcPr>
            <w:tcW w:w="1610" w:type="dxa"/>
            <w:gridSpan w:val="9"/>
            <w:vAlign w:val="center"/>
          </w:tcPr>
          <w:p w:rsidR="006B213E" w:rsidRDefault="001D34AB">
            <w:pPr>
              <w:snapToGrid w:val="0"/>
              <w:rPr>
                <w:sz w:val="18"/>
                <w:szCs w:val="18"/>
              </w:rPr>
            </w:pPr>
            <w:r>
              <w:rPr>
                <w:rFonts w:cs="宋体" w:hint="eastAsia"/>
                <w:sz w:val="18"/>
                <w:szCs w:val="18"/>
              </w:rPr>
              <w:t>文件、报告题目</w:t>
            </w:r>
          </w:p>
        </w:tc>
        <w:tc>
          <w:tcPr>
            <w:tcW w:w="1879" w:type="dxa"/>
            <w:gridSpan w:val="9"/>
            <w:vAlign w:val="center"/>
          </w:tcPr>
          <w:p w:rsidR="006B213E" w:rsidRDefault="001D34AB">
            <w:pPr>
              <w:snapToGrid w:val="0"/>
              <w:rPr>
                <w:sz w:val="18"/>
                <w:szCs w:val="18"/>
              </w:rPr>
            </w:pPr>
            <w:r>
              <w:rPr>
                <w:rFonts w:cs="宋体" w:hint="eastAsia"/>
                <w:sz w:val="18"/>
                <w:szCs w:val="18"/>
              </w:rPr>
              <w:t>本人角色及承担部分</w:t>
            </w:r>
          </w:p>
        </w:tc>
        <w:tc>
          <w:tcPr>
            <w:tcW w:w="2045" w:type="dxa"/>
            <w:gridSpan w:val="13"/>
            <w:vAlign w:val="center"/>
          </w:tcPr>
          <w:p w:rsidR="006B213E" w:rsidRDefault="001D34AB">
            <w:pPr>
              <w:snapToGrid w:val="0"/>
              <w:rPr>
                <w:sz w:val="18"/>
                <w:szCs w:val="18"/>
              </w:rPr>
            </w:pPr>
            <w:r>
              <w:rPr>
                <w:rFonts w:cs="宋体" w:hint="eastAsia"/>
                <w:sz w:val="18"/>
                <w:szCs w:val="18"/>
              </w:rPr>
              <w:t>使用范围及产生效益</w:t>
            </w:r>
          </w:p>
        </w:tc>
        <w:tc>
          <w:tcPr>
            <w:tcW w:w="3195" w:type="dxa"/>
            <w:gridSpan w:val="16"/>
            <w:vAlign w:val="center"/>
          </w:tcPr>
          <w:p w:rsidR="006B213E" w:rsidRDefault="001D34AB">
            <w:pPr>
              <w:snapToGrid w:val="0"/>
              <w:rPr>
                <w:sz w:val="18"/>
                <w:szCs w:val="18"/>
              </w:rPr>
            </w:pPr>
            <w:r>
              <w:rPr>
                <w:rFonts w:cs="宋体" w:hint="eastAsia"/>
                <w:sz w:val="18"/>
                <w:szCs w:val="18"/>
              </w:rPr>
              <w:t>备</w:t>
            </w:r>
            <w:r>
              <w:rPr>
                <w:sz w:val="18"/>
                <w:szCs w:val="18"/>
              </w:rPr>
              <w:t xml:space="preserve">   </w:t>
            </w:r>
            <w:r>
              <w:rPr>
                <w:rFonts w:cs="宋体" w:hint="eastAsia"/>
                <w:sz w:val="18"/>
                <w:szCs w:val="18"/>
              </w:rPr>
              <w:t>注</w:t>
            </w:r>
          </w:p>
        </w:tc>
      </w:tr>
      <w:tr w:rsidR="006B213E">
        <w:trPr>
          <w:trHeight w:val="472"/>
        </w:trPr>
        <w:tc>
          <w:tcPr>
            <w:tcW w:w="1741" w:type="dxa"/>
            <w:gridSpan w:val="4"/>
            <w:vAlign w:val="center"/>
          </w:tcPr>
          <w:p w:rsidR="006B213E" w:rsidRDefault="006B213E">
            <w:pPr>
              <w:snapToGrid w:val="0"/>
              <w:rPr>
                <w:rFonts w:eastAsia="楷体_GB2312"/>
              </w:rPr>
            </w:pPr>
          </w:p>
        </w:tc>
        <w:tc>
          <w:tcPr>
            <w:tcW w:w="1610" w:type="dxa"/>
            <w:gridSpan w:val="9"/>
            <w:vAlign w:val="center"/>
          </w:tcPr>
          <w:p w:rsidR="006B213E" w:rsidRDefault="006B213E">
            <w:pPr>
              <w:snapToGrid w:val="0"/>
              <w:rPr>
                <w:rFonts w:eastAsia="楷体_GB2312"/>
              </w:rPr>
            </w:pPr>
          </w:p>
        </w:tc>
        <w:tc>
          <w:tcPr>
            <w:tcW w:w="1879" w:type="dxa"/>
            <w:gridSpan w:val="9"/>
            <w:vAlign w:val="center"/>
          </w:tcPr>
          <w:p w:rsidR="006B213E" w:rsidRDefault="006B213E">
            <w:pPr>
              <w:snapToGrid w:val="0"/>
              <w:rPr>
                <w:rFonts w:eastAsia="楷体_GB2312"/>
              </w:rPr>
            </w:pPr>
          </w:p>
        </w:tc>
        <w:tc>
          <w:tcPr>
            <w:tcW w:w="2045" w:type="dxa"/>
            <w:gridSpan w:val="13"/>
            <w:vAlign w:val="center"/>
          </w:tcPr>
          <w:p w:rsidR="006B213E" w:rsidRDefault="006B213E">
            <w:pPr>
              <w:snapToGrid w:val="0"/>
              <w:rPr>
                <w:rFonts w:eastAsia="楷体_GB2312"/>
              </w:rPr>
            </w:pPr>
          </w:p>
        </w:tc>
        <w:tc>
          <w:tcPr>
            <w:tcW w:w="3195" w:type="dxa"/>
            <w:gridSpan w:val="16"/>
            <w:vAlign w:val="center"/>
          </w:tcPr>
          <w:p w:rsidR="006B213E" w:rsidRDefault="006B213E">
            <w:pPr>
              <w:snapToGrid w:val="0"/>
              <w:rPr>
                <w:rFonts w:eastAsia="楷体_GB2312"/>
              </w:rPr>
            </w:pPr>
          </w:p>
        </w:tc>
      </w:tr>
      <w:tr w:rsidR="006B213E">
        <w:trPr>
          <w:cantSplit/>
          <w:trHeight w:val="473"/>
        </w:trPr>
        <w:tc>
          <w:tcPr>
            <w:tcW w:w="2163" w:type="dxa"/>
            <w:gridSpan w:val="5"/>
            <w:vAlign w:val="center"/>
          </w:tcPr>
          <w:p w:rsidR="006B213E" w:rsidRDefault="001D34AB">
            <w:pPr>
              <w:snapToGrid w:val="0"/>
            </w:pPr>
            <w:r>
              <w:rPr>
                <w:rFonts w:cs="宋体" w:hint="eastAsia"/>
              </w:rPr>
              <w:t>同行专家鉴定意见</w:t>
            </w:r>
          </w:p>
        </w:tc>
        <w:tc>
          <w:tcPr>
            <w:tcW w:w="8307" w:type="dxa"/>
            <w:gridSpan w:val="46"/>
            <w:vAlign w:val="center"/>
          </w:tcPr>
          <w:p w:rsidR="006B213E" w:rsidRDefault="001D34AB">
            <w:pPr>
              <w:snapToGrid w:val="0"/>
            </w:pPr>
            <w:r>
              <w:rPr>
                <w:rFonts w:cs="宋体" w:hint="eastAsia"/>
              </w:rPr>
              <w:t>专家</w:t>
            </w:r>
            <w:r>
              <w:t>1</w:t>
            </w:r>
            <w:r>
              <w:rPr>
                <w:rFonts w:cs="宋体" w:hint="eastAsia"/>
              </w:rPr>
              <w:t>意见：</w:t>
            </w:r>
            <w:r>
              <w:t xml:space="preserve">              </w:t>
            </w:r>
            <w:r>
              <w:rPr>
                <w:rFonts w:cs="宋体" w:hint="eastAsia"/>
              </w:rPr>
              <w:t>专家</w:t>
            </w:r>
            <w:r>
              <w:t>2</w:t>
            </w:r>
            <w:r>
              <w:rPr>
                <w:rFonts w:cs="宋体" w:hint="eastAsia"/>
              </w:rPr>
              <w:t>意见：</w:t>
            </w:r>
            <w:r>
              <w:t xml:space="preserve">             </w:t>
            </w:r>
            <w:r>
              <w:rPr>
                <w:rFonts w:cs="宋体" w:hint="eastAsia"/>
              </w:rPr>
              <w:t>专家</w:t>
            </w:r>
            <w:r>
              <w:t>3</w:t>
            </w:r>
            <w:r>
              <w:rPr>
                <w:rFonts w:cs="宋体" w:hint="eastAsia"/>
              </w:rPr>
              <w:t>意见：</w:t>
            </w:r>
          </w:p>
        </w:tc>
      </w:tr>
      <w:tr w:rsidR="006B213E">
        <w:trPr>
          <w:cantSplit/>
          <w:trHeight w:val="472"/>
        </w:trPr>
        <w:tc>
          <w:tcPr>
            <w:tcW w:w="2163" w:type="dxa"/>
            <w:gridSpan w:val="5"/>
            <w:vAlign w:val="center"/>
          </w:tcPr>
          <w:p w:rsidR="006B213E" w:rsidRDefault="001D34AB">
            <w:pPr>
              <w:snapToGrid w:val="0"/>
            </w:pPr>
            <w:r>
              <w:rPr>
                <w:rFonts w:cs="宋体" w:hint="eastAsia"/>
              </w:rPr>
              <w:t>民意测验情况</w:t>
            </w:r>
          </w:p>
        </w:tc>
        <w:tc>
          <w:tcPr>
            <w:tcW w:w="860" w:type="dxa"/>
            <w:gridSpan w:val="6"/>
            <w:vAlign w:val="center"/>
          </w:tcPr>
          <w:p w:rsidR="006B213E" w:rsidRDefault="001D34AB">
            <w:pPr>
              <w:snapToGrid w:val="0"/>
            </w:pPr>
            <w:r>
              <w:rPr>
                <w:rFonts w:cs="宋体" w:hint="eastAsia"/>
              </w:rPr>
              <w:t>总人数</w:t>
            </w:r>
          </w:p>
        </w:tc>
        <w:tc>
          <w:tcPr>
            <w:tcW w:w="1063" w:type="dxa"/>
            <w:gridSpan w:val="4"/>
            <w:vAlign w:val="center"/>
          </w:tcPr>
          <w:p w:rsidR="006B213E" w:rsidRDefault="006B213E">
            <w:pPr>
              <w:snapToGrid w:val="0"/>
            </w:pPr>
          </w:p>
        </w:tc>
        <w:tc>
          <w:tcPr>
            <w:tcW w:w="1063" w:type="dxa"/>
            <w:gridSpan w:val="6"/>
            <w:vAlign w:val="center"/>
          </w:tcPr>
          <w:p w:rsidR="006B213E" w:rsidRDefault="001D34AB">
            <w:pPr>
              <w:snapToGrid w:val="0"/>
            </w:pPr>
            <w:r>
              <w:rPr>
                <w:rFonts w:cs="宋体" w:hint="eastAsia"/>
              </w:rPr>
              <w:t>同意人数</w:t>
            </w:r>
          </w:p>
        </w:tc>
        <w:tc>
          <w:tcPr>
            <w:tcW w:w="1063" w:type="dxa"/>
            <w:gridSpan w:val="7"/>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反对人数</w:t>
            </w:r>
          </w:p>
        </w:tc>
        <w:tc>
          <w:tcPr>
            <w:tcW w:w="1063" w:type="dxa"/>
            <w:gridSpan w:val="6"/>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弃权人数</w:t>
            </w:r>
          </w:p>
        </w:tc>
        <w:tc>
          <w:tcPr>
            <w:tcW w:w="1069" w:type="dxa"/>
            <w:gridSpan w:val="3"/>
            <w:vAlign w:val="center"/>
          </w:tcPr>
          <w:p w:rsidR="006B213E" w:rsidRDefault="006B213E">
            <w:pPr>
              <w:snapToGrid w:val="0"/>
            </w:pPr>
          </w:p>
        </w:tc>
      </w:tr>
      <w:tr w:rsidR="006B213E">
        <w:trPr>
          <w:cantSplit/>
          <w:trHeight w:val="472"/>
        </w:trPr>
        <w:tc>
          <w:tcPr>
            <w:tcW w:w="2163" w:type="dxa"/>
            <w:gridSpan w:val="5"/>
            <w:vAlign w:val="center"/>
          </w:tcPr>
          <w:p w:rsidR="006B213E" w:rsidRDefault="001D34AB">
            <w:pPr>
              <w:snapToGrid w:val="0"/>
            </w:pPr>
            <w:r>
              <w:rPr>
                <w:rFonts w:cs="宋体" w:hint="eastAsia"/>
              </w:rPr>
              <w:t>学校学科评议组票数</w:t>
            </w:r>
          </w:p>
        </w:tc>
        <w:tc>
          <w:tcPr>
            <w:tcW w:w="860" w:type="dxa"/>
            <w:gridSpan w:val="6"/>
            <w:vAlign w:val="center"/>
          </w:tcPr>
          <w:p w:rsidR="006B213E" w:rsidRDefault="001D34AB">
            <w:pPr>
              <w:snapToGrid w:val="0"/>
            </w:pPr>
            <w:r>
              <w:rPr>
                <w:rFonts w:cs="宋体" w:hint="eastAsia"/>
              </w:rPr>
              <w:t>总人数</w:t>
            </w:r>
          </w:p>
        </w:tc>
        <w:tc>
          <w:tcPr>
            <w:tcW w:w="1063" w:type="dxa"/>
            <w:gridSpan w:val="4"/>
            <w:vAlign w:val="center"/>
          </w:tcPr>
          <w:p w:rsidR="006B213E" w:rsidRDefault="006B213E">
            <w:pPr>
              <w:snapToGrid w:val="0"/>
            </w:pPr>
          </w:p>
        </w:tc>
        <w:tc>
          <w:tcPr>
            <w:tcW w:w="1063" w:type="dxa"/>
            <w:gridSpan w:val="6"/>
            <w:vAlign w:val="center"/>
          </w:tcPr>
          <w:p w:rsidR="006B213E" w:rsidRDefault="001D34AB">
            <w:pPr>
              <w:snapToGrid w:val="0"/>
            </w:pPr>
            <w:r>
              <w:rPr>
                <w:rFonts w:cs="宋体" w:hint="eastAsia"/>
              </w:rPr>
              <w:t>同意人数</w:t>
            </w:r>
          </w:p>
        </w:tc>
        <w:tc>
          <w:tcPr>
            <w:tcW w:w="1063" w:type="dxa"/>
            <w:gridSpan w:val="7"/>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反对人数</w:t>
            </w:r>
          </w:p>
        </w:tc>
        <w:tc>
          <w:tcPr>
            <w:tcW w:w="1063" w:type="dxa"/>
            <w:gridSpan w:val="6"/>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弃权人数</w:t>
            </w:r>
          </w:p>
        </w:tc>
        <w:tc>
          <w:tcPr>
            <w:tcW w:w="1069" w:type="dxa"/>
            <w:gridSpan w:val="3"/>
            <w:vAlign w:val="center"/>
          </w:tcPr>
          <w:p w:rsidR="006B213E" w:rsidRDefault="006B213E">
            <w:pPr>
              <w:snapToGrid w:val="0"/>
            </w:pPr>
          </w:p>
        </w:tc>
      </w:tr>
      <w:tr w:rsidR="006B213E">
        <w:trPr>
          <w:cantSplit/>
          <w:trHeight w:val="473"/>
        </w:trPr>
        <w:tc>
          <w:tcPr>
            <w:tcW w:w="2163" w:type="dxa"/>
            <w:gridSpan w:val="5"/>
            <w:vAlign w:val="center"/>
          </w:tcPr>
          <w:p w:rsidR="006B213E" w:rsidRDefault="001D34AB">
            <w:pPr>
              <w:snapToGrid w:val="0"/>
            </w:pPr>
            <w:r>
              <w:rPr>
                <w:rFonts w:cs="宋体" w:hint="eastAsia"/>
              </w:rPr>
              <w:t>学校评审委员会票数</w:t>
            </w:r>
          </w:p>
        </w:tc>
        <w:tc>
          <w:tcPr>
            <w:tcW w:w="860" w:type="dxa"/>
            <w:gridSpan w:val="6"/>
            <w:vAlign w:val="center"/>
          </w:tcPr>
          <w:p w:rsidR="006B213E" w:rsidRDefault="001D34AB">
            <w:pPr>
              <w:snapToGrid w:val="0"/>
            </w:pPr>
            <w:r>
              <w:rPr>
                <w:rFonts w:cs="宋体" w:hint="eastAsia"/>
              </w:rPr>
              <w:t>总人数</w:t>
            </w:r>
          </w:p>
        </w:tc>
        <w:tc>
          <w:tcPr>
            <w:tcW w:w="1063" w:type="dxa"/>
            <w:gridSpan w:val="4"/>
            <w:vAlign w:val="center"/>
          </w:tcPr>
          <w:p w:rsidR="006B213E" w:rsidRDefault="006B213E">
            <w:pPr>
              <w:snapToGrid w:val="0"/>
            </w:pPr>
          </w:p>
        </w:tc>
        <w:tc>
          <w:tcPr>
            <w:tcW w:w="1063" w:type="dxa"/>
            <w:gridSpan w:val="6"/>
            <w:vAlign w:val="center"/>
          </w:tcPr>
          <w:p w:rsidR="006B213E" w:rsidRDefault="001D34AB">
            <w:pPr>
              <w:snapToGrid w:val="0"/>
            </w:pPr>
            <w:r>
              <w:rPr>
                <w:rFonts w:cs="宋体" w:hint="eastAsia"/>
              </w:rPr>
              <w:t>同意人数</w:t>
            </w:r>
          </w:p>
        </w:tc>
        <w:tc>
          <w:tcPr>
            <w:tcW w:w="1063" w:type="dxa"/>
            <w:gridSpan w:val="7"/>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反对人数</w:t>
            </w:r>
          </w:p>
        </w:tc>
        <w:tc>
          <w:tcPr>
            <w:tcW w:w="1063" w:type="dxa"/>
            <w:gridSpan w:val="6"/>
            <w:vAlign w:val="center"/>
          </w:tcPr>
          <w:p w:rsidR="006B213E" w:rsidRDefault="006B213E">
            <w:pPr>
              <w:snapToGrid w:val="0"/>
            </w:pPr>
          </w:p>
        </w:tc>
        <w:tc>
          <w:tcPr>
            <w:tcW w:w="1063" w:type="dxa"/>
            <w:gridSpan w:val="7"/>
            <w:vAlign w:val="center"/>
          </w:tcPr>
          <w:p w:rsidR="006B213E" w:rsidRDefault="001D34AB">
            <w:pPr>
              <w:snapToGrid w:val="0"/>
            </w:pPr>
            <w:r>
              <w:rPr>
                <w:rFonts w:cs="宋体" w:hint="eastAsia"/>
              </w:rPr>
              <w:t>弃权人数</w:t>
            </w:r>
          </w:p>
        </w:tc>
        <w:tc>
          <w:tcPr>
            <w:tcW w:w="1069" w:type="dxa"/>
            <w:gridSpan w:val="3"/>
            <w:vAlign w:val="center"/>
          </w:tcPr>
          <w:p w:rsidR="006B213E" w:rsidRDefault="006B213E">
            <w:pPr>
              <w:snapToGrid w:val="0"/>
            </w:pPr>
          </w:p>
        </w:tc>
      </w:tr>
      <w:tr w:rsidR="006B213E">
        <w:trPr>
          <w:cantSplit/>
        </w:trPr>
        <w:tc>
          <w:tcPr>
            <w:tcW w:w="10470" w:type="dxa"/>
            <w:gridSpan w:val="51"/>
            <w:tcBorders>
              <w:left w:val="nil"/>
              <w:bottom w:val="nil"/>
              <w:right w:val="nil"/>
            </w:tcBorders>
            <w:vAlign w:val="center"/>
          </w:tcPr>
          <w:p w:rsidR="006B213E" w:rsidRDefault="001D34AB">
            <w:pPr>
              <w:snapToGrid w:val="0"/>
              <w:rPr>
                <w:rFonts w:eastAsia="楷体_GB2312"/>
                <w:sz w:val="24"/>
                <w:szCs w:val="24"/>
              </w:rPr>
            </w:pPr>
            <w:r>
              <w:rPr>
                <w:rFonts w:eastAsia="楷体_GB2312" w:cs="楷体_GB2312" w:hint="eastAsia"/>
                <w:sz w:val="24"/>
                <w:szCs w:val="24"/>
              </w:rPr>
              <w:t>审核人（签名）：</w:t>
            </w:r>
            <w:r>
              <w:rPr>
                <w:rFonts w:eastAsia="楷体_GB2312"/>
                <w:sz w:val="24"/>
                <w:szCs w:val="24"/>
                <w:u w:val="single"/>
              </w:rPr>
              <w:t xml:space="preserve">                </w:t>
            </w:r>
            <w:r>
              <w:rPr>
                <w:rFonts w:eastAsia="楷体_GB2312"/>
                <w:sz w:val="24"/>
                <w:szCs w:val="24"/>
              </w:rPr>
              <w:t xml:space="preserve">          </w:t>
            </w:r>
            <w:r>
              <w:rPr>
                <w:rFonts w:eastAsia="楷体_GB2312" w:cs="楷体_GB2312" w:hint="eastAsia"/>
                <w:sz w:val="24"/>
                <w:szCs w:val="24"/>
              </w:rPr>
              <w:t>（学校人事处公章）</w:t>
            </w:r>
            <w:r>
              <w:rPr>
                <w:rFonts w:eastAsia="楷体_GB2312"/>
                <w:sz w:val="24"/>
                <w:szCs w:val="24"/>
              </w:rPr>
              <w:t xml:space="preserve">            </w:t>
            </w:r>
            <w:r>
              <w:rPr>
                <w:rFonts w:eastAsia="楷体_GB2312" w:cs="楷体_GB2312" w:hint="eastAsia"/>
                <w:sz w:val="24"/>
                <w:szCs w:val="24"/>
              </w:rPr>
              <w:t>年</w:t>
            </w:r>
            <w:r>
              <w:rPr>
                <w:rFonts w:eastAsia="楷体_GB2312"/>
                <w:sz w:val="24"/>
                <w:szCs w:val="24"/>
              </w:rPr>
              <w:t xml:space="preserve">   </w:t>
            </w:r>
            <w:r>
              <w:rPr>
                <w:rFonts w:eastAsia="楷体_GB2312" w:cs="楷体_GB2312" w:hint="eastAsia"/>
                <w:sz w:val="24"/>
                <w:szCs w:val="24"/>
              </w:rPr>
              <w:t>月</w:t>
            </w:r>
            <w:r>
              <w:rPr>
                <w:rFonts w:eastAsia="楷体_GB2312"/>
                <w:sz w:val="24"/>
                <w:szCs w:val="24"/>
              </w:rPr>
              <w:t xml:space="preserve">   </w:t>
            </w:r>
            <w:r>
              <w:rPr>
                <w:rFonts w:eastAsia="楷体_GB2312" w:cs="楷体_GB2312" w:hint="eastAsia"/>
                <w:sz w:val="24"/>
                <w:szCs w:val="24"/>
              </w:rPr>
              <w:t>日</w:t>
            </w:r>
          </w:p>
        </w:tc>
      </w:tr>
    </w:tbl>
    <w:p w:rsidR="006B213E" w:rsidRDefault="006B213E" w:rsidP="00787B9D">
      <w:pPr>
        <w:spacing w:beforeLines="100" w:before="240" w:line="60" w:lineRule="auto"/>
        <w:rPr>
          <w:rFonts w:eastAsia="楷体_GB2312"/>
          <w:sz w:val="24"/>
          <w:szCs w:val="24"/>
        </w:rPr>
      </w:pPr>
    </w:p>
    <w:p w:rsidR="006B213E" w:rsidRDefault="006B213E" w:rsidP="00787B9D">
      <w:pPr>
        <w:spacing w:beforeLines="100" w:before="240" w:line="60" w:lineRule="auto"/>
        <w:rPr>
          <w:rFonts w:eastAsia="楷体_GB2312"/>
          <w:sz w:val="24"/>
          <w:szCs w:val="24"/>
        </w:rPr>
        <w:sectPr w:rsidR="006B213E">
          <w:type w:val="continuous"/>
          <w:pgSz w:w="23814" w:h="16840" w:orient="landscape"/>
          <w:pgMar w:top="1418" w:right="1304" w:bottom="1418" w:left="1304" w:header="720" w:footer="1073" w:gutter="0"/>
          <w:cols w:num="2" w:space="425"/>
          <w:docGrid w:linePitch="462"/>
        </w:sectPr>
      </w:pPr>
    </w:p>
    <w:p w:rsidR="006B213E" w:rsidRDefault="006B213E">
      <w:pPr>
        <w:topLinePunct/>
        <w:spacing w:line="20" w:lineRule="exact"/>
        <w:rPr>
          <w:rFonts w:eastAsia="仿宋_GB2312"/>
          <w:sz w:val="32"/>
          <w:szCs w:val="32"/>
        </w:rPr>
      </w:pPr>
    </w:p>
    <w:p w:rsidR="006B213E" w:rsidRDefault="006B213E">
      <w:pPr>
        <w:topLinePunct/>
        <w:spacing w:line="360" w:lineRule="auto"/>
        <w:rPr>
          <w:rFonts w:eastAsia="仿宋_GB2312"/>
          <w:sz w:val="32"/>
          <w:szCs w:val="32"/>
        </w:rPr>
      </w:pPr>
    </w:p>
    <w:sectPr w:rsidR="006B213E">
      <w:footerReference w:type="default" r:id="rId8"/>
      <w:pgSz w:w="11907" w:h="16840"/>
      <w:pgMar w:top="1701" w:right="1701" w:bottom="1701" w:left="1701" w:header="720" w:footer="1418"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AB" w:rsidRDefault="001D34AB">
      <w:r>
        <w:separator/>
      </w:r>
    </w:p>
  </w:endnote>
  <w:endnote w:type="continuationSeparator" w:id="0">
    <w:p w:rsidR="001D34AB" w:rsidRDefault="001D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3E" w:rsidRDefault="006B21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AB" w:rsidRDefault="001D34AB">
      <w:r>
        <w:separator/>
      </w:r>
    </w:p>
  </w:footnote>
  <w:footnote w:type="continuationSeparator" w:id="0">
    <w:p w:rsidR="001D34AB" w:rsidRDefault="001D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1H3Qc+0BcGh9KJU2V1myQfjVZjk=" w:salt="zOaTYsiL6GHepbLh10W/pw=="/>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4F"/>
    <w:rsid w:val="00001D0B"/>
    <w:rsid w:val="000066EC"/>
    <w:rsid w:val="000119CC"/>
    <w:rsid w:val="000151A5"/>
    <w:rsid w:val="00016108"/>
    <w:rsid w:val="0001628C"/>
    <w:rsid w:val="00017427"/>
    <w:rsid w:val="00032E9D"/>
    <w:rsid w:val="000348A9"/>
    <w:rsid w:val="000516B6"/>
    <w:rsid w:val="000736C1"/>
    <w:rsid w:val="00090905"/>
    <w:rsid w:val="000962D3"/>
    <w:rsid w:val="000B1D7C"/>
    <w:rsid w:val="000B435F"/>
    <w:rsid w:val="000C07FC"/>
    <w:rsid w:val="000C4B09"/>
    <w:rsid w:val="000C4CEA"/>
    <w:rsid w:val="000E4AC6"/>
    <w:rsid w:val="000F261C"/>
    <w:rsid w:val="00107BC9"/>
    <w:rsid w:val="00121A86"/>
    <w:rsid w:val="00124F2C"/>
    <w:rsid w:val="001305F9"/>
    <w:rsid w:val="00131302"/>
    <w:rsid w:val="00144966"/>
    <w:rsid w:val="00151217"/>
    <w:rsid w:val="001604DB"/>
    <w:rsid w:val="00176BFD"/>
    <w:rsid w:val="00177CB8"/>
    <w:rsid w:val="00182994"/>
    <w:rsid w:val="0019634F"/>
    <w:rsid w:val="001A54FC"/>
    <w:rsid w:val="001A7AA6"/>
    <w:rsid w:val="001B7308"/>
    <w:rsid w:val="001D2716"/>
    <w:rsid w:val="001D34AB"/>
    <w:rsid w:val="001D645E"/>
    <w:rsid w:val="001E4023"/>
    <w:rsid w:val="001E4CB6"/>
    <w:rsid w:val="001E71A4"/>
    <w:rsid w:val="001F1ED9"/>
    <w:rsid w:val="001F52D8"/>
    <w:rsid w:val="001F53FE"/>
    <w:rsid w:val="001F7628"/>
    <w:rsid w:val="00202C13"/>
    <w:rsid w:val="002050A5"/>
    <w:rsid w:val="00206BFE"/>
    <w:rsid w:val="002113BB"/>
    <w:rsid w:val="002208D3"/>
    <w:rsid w:val="002363CE"/>
    <w:rsid w:val="00250FA5"/>
    <w:rsid w:val="0025118B"/>
    <w:rsid w:val="002813CC"/>
    <w:rsid w:val="00283020"/>
    <w:rsid w:val="00295ABA"/>
    <w:rsid w:val="00296AA0"/>
    <w:rsid w:val="002B4251"/>
    <w:rsid w:val="002D204B"/>
    <w:rsid w:val="002D7A50"/>
    <w:rsid w:val="002E264C"/>
    <w:rsid w:val="002E3124"/>
    <w:rsid w:val="002E77F4"/>
    <w:rsid w:val="002F7FC1"/>
    <w:rsid w:val="00306F5A"/>
    <w:rsid w:val="003134B7"/>
    <w:rsid w:val="00320A74"/>
    <w:rsid w:val="003240B0"/>
    <w:rsid w:val="003344EF"/>
    <w:rsid w:val="00334E0A"/>
    <w:rsid w:val="00347929"/>
    <w:rsid w:val="00356790"/>
    <w:rsid w:val="003603C0"/>
    <w:rsid w:val="00365004"/>
    <w:rsid w:val="003675D9"/>
    <w:rsid w:val="003748D4"/>
    <w:rsid w:val="0038311B"/>
    <w:rsid w:val="00390715"/>
    <w:rsid w:val="00392B0B"/>
    <w:rsid w:val="003A2CF1"/>
    <w:rsid w:val="003B12D6"/>
    <w:rsid w:val="003B418B"/>
    <w:rsid w:val="003C2C6F"/>
    <w:rsid w:val="003C66CB"/>
    <w:rsid w:val="003D0D3B"/>
    <w:rsid w:val="003F1971"/>
    <w:rsid w:val="003F4E52"/>
    <w:rsid w:val="003F57F0"/>
    <w:rsid w:val="003F7572"/>
    <w:rsid w:val="00410347"/>
    <w:rsid w:val="004116E1"/>
    <w:rsid w:val="00451F50"/>
    <w:rsid w:val="004558D4"/>
    <w:rsid w:val="00463B40"/>
    <w:rsid w:val="00464986"/>
    <w:rsid w:val="004716C1"/>
    <w:rsid w:val="00480C8C"/>
    <w:rsid w:val="00482CF9"/>
    <w:rsid w:val="004862AF"/>
    <w:rsid w:val="00487514"/>
    <w:rsid w:val="0049401B"/>
    <w:rsid w:val="004945CE"/>
    <w:rsid w:val="004B3F37"/>
    <w:rsid w:val="004B4C48"/>
    <w:rsid w:val="004B72D9"/>
    <w:rsid w:val="004C1543"/>
    <w:rsid w:val="004D5D7F"/>
    <w:rsid w:val="004E1998"/>
    <w:rsid w:val="004E411B"/>
    <w:rsid w:val="004E4F46"/>
    <w:rsid w:val="004E587D"/>
    <w:rsid w:val="00501AB9"/>
    <w:rsid w:val="00516E5D"/>
    <w:rsid w:val="00522E93"/>
    <w:rsid w:val="00527EB2"/>
    <w:rsid w:val="0053668A"/>
    <w:rsid w:val="00537DE3"/>
    <w:rsid w:val="005474AD"/>
    <w:rsid w:val="00560598"/>
    <w:rsid w:val="005624F6"/>
    <w:rsid w:val="0056680B"/>
    <w:rsid w:val="005825D6"/>
    <w:rsid w:val="0058360F"/>
    <w:rsid w:val="0059382D"/>
    <w:rsid w:val="005A63CA"/>
    <w:rsid w:val="005A7753"/>
    <w:rsid w:val="005B2313"/>
    <w:rsid w:val="005B57E7"/>
    <w:rsid w:val="005C3145"/>
    <w:rsid w:val="005C33D8"/>
    <w:rsid w:val="005D0AD8"/>
    <w:rsid w:val="005D3036"/>
    <w:rsid w:val="005D7404"/>
    <w:rsid w:val="005E38F4"/>
    <w:rsid w:val="00602CB7"/>
    <w:rsid w:val="00612B73"/>
    <w:rsid w:val="006154A6"/>
    <w:rsid w:val="006319E4"/>
    <w:rsid w:val="006357BD"/>
    <w:rsid w:val="00637EFD"/>
    <w:rsid w:val="00640EA1"/>
    <w:rsid w:val="00642ADE"/>
    <w:rsid w:val="00644CEC"/>
    <w:rsid w:val="00651006"/>
    <w:rsid w:val="0068493A"/>
    <w:rsid w:val="006945DE"/>
    <w:rsid w:val="006A0B06"/>
    <w:rsid w:val="006B213E"/>
    <w:rsid w:val="006B4294"/>
    <w:rsid w:val="006B757C"/>
    <w:rsid w:val="006D3568"/>
    <w:rsid w:val="006D6D7D"/>
    <w:rsid w:val="006D6EFB"/>
    <w:rsid w:val="006E2148"/>
    <w:rsid w:val="006E2DB3"/>
    <w:rsid w:val="00701D53"/>
    <w:rsid w:val="00703D92"/>
    <w:rsid w:val="007164D7"/>
    <w:rsid w:val="00722B6B"/>
    <w:rsid w:val="00723876"/>
    <w:rsid w:val="0072742C"/>
    <w:rsid w:val="00730DAE"/>
    <w:rsid w:val="00733556"/>
    <w:rsid w:val="00762728"/>
    <w:rsid w:val="00767590"/>
    <w:rsid w:val="007675D1"/>
    <w:rsid w:val="00774607"/>
    <w:rsid w:val="00787B9D"/>
    <w:rsid w:val="00792D9C"/>
    <w:rsid w:val="007B6ED6"/>
    <w:rsid w:val="007C0F78"/>
    <w:rsid w:val="007D5DC4"/>
    <w:rsid w:val="007E11B1"/>
    <w:rsid w:val="007F561B"/>
    <w:rsid w:val="00821CD4"/>
    <w:rsid w:val="008448E9"/>
    <w:rsid w:val="00875733"/>
    <w:rsid w:val="0087780E"/>
    <w:rsid w:val="00882950"/>
    <w:rsid w:val="00884A64"/>
    <w:rsid w:val="00886AA1"/>
    <w:rsid w:val="008A10F2"/>
    <w:rsid w:val="008A75CC"/>
    <w:rsid w:val="008B3D92"/>
    <w:rsid w:val="008C5E7A"/>
    <w:rsid w:val="008D4325"/>
    <w:rsid w:val="008D5762"/>
    <w:rsid w:val="008F38B2"/>
    <w:rsid w:val="00901C24"/>
    <w:rsid w:val="00905E29"/>
    <w:rsid w:val="00930795"/>
    <w:rsid w:val="00933228"/>
    <w:rsid w:val="0093426A"/>
    <w:rsid w:val="00970D2E"/>
    <w:rsid w:val="00971AF1"/>
    <w:rsid w:val="00990D0C"/>
    <w:rsid w:val="009932A4"/>
    <w:rsid w:val="009A5E8A"/>
    <w:rsid w:val="009D2D20"/>
    <w:rsid w:val="009E0793"/>
    <w:rsid w:val="009E105C"/>
    <w:rsid w:val="009E3005"/>
    <w:rsid w:val="009E7CB7"/>
    <w:rsid w:val="009F3474"/>
    <w:rsid w:val="00A01F7F"/>
    <w:rsid w:val="00A30B61"/>
    <w:rsid w:val="00A37B34"/>
    <w:rsid w:val="00A4115C"/>
    <w:rsid w:val="00A57FB4"/>
    <w:rsid w:val="00A609A6"/>
    <w:rsid w:val="00A618F1"/>
    <w:rsid w:val="00A71E28"/>
    <w:rsid w:val="00A85269"/>
    <w:rsid w:val="00A9600C"/>
    <w:rsid w:val="00A9696A"/>
    <w:rsid w:val="00AA18D2"/>
    <w:rsid w:val="00AA6D5B"/>
    <w:rsid w:val="00AC1331"/>
    <w:rsid w:val="00AC5770"/>
    <w:rsid w:val="00AC68DF"/>
    <w:rsid w:val="00AD022E"/>
    <w:rsid w:val="00AD6543"/>
    <w:rsid w:val="00AD6E7F"/>
    <w:rsid w:val="00AF5ACD"/>
    <w:rsid w:val="00AF7721"/>
    <w:rsid w:val="00B00D31"/>
    <w:rsid w:val="00B22626"/>
    <w:rsid w:val="00B22787"/>
    <w:rsid w:val="00B4385A"/>
    <w:rsid w:val="00B4599B"/>
    <w:rsid w:val="00B53C2B"/>
    <w:rsid w:val="00B603F2"/>
    <w:rsid w:val="00B6231A"/>
    <w:rsid w:val="00B754EC"/>
    <w:rsid w:val="00B812F0"/>
    <w:rsid w:val="00B84EDB"/>
    <w:rsid w:val="00B87BC3"/>
    <w:rsid w:val="00B9234A"/>
    <w:rsid w:val="00BA34A3"/>
    <w:rsid w:val="00BB01B8"/>
    <w:rsid w:val="00BF4A77"/>
    <w:rsid w:val="00C01F12"/>
    <w:rsid w:val="00C0215C"/>
    <w:rsid w:val="00C07B62"/>
    <w:rsid w:val="00C10BCF"/>
    <w:rsid w:val="00C11E99"/>
    <w:rsid w:val="00C13DBC"/>
    <w:rsid w:val="00C17730"/>
    <w:rsid w:val="00C30E16"/>
    <w:rsid w:val="00C31289"/>
    <w:rsid w:val="00C43279"/>
    <w:rsid w:val="00C43D1A"/>
    <w:rsid w:val="00C72DB3"/>
    <w:rsid w:val="00C87D17"/>
    <w:rsid w:val="00C9161E"/>
    <w:rsid w:val="00CA5EEE"/>
    <w:rsid w:val="00CB7C05"/>
    <w:rsid w:val="00CD306C"/>
    <w:rsid w:val="00CD33ED"/>
    <w:rsid w:val="00CE7389"/>
    <w:rsid w:val="00CF024A"/>
    <w:rsid w:val="00CF41E6"/>
    <w:rsid w:val="00D0440E"/>
    <w:rsid w:val="00D064C8"/>
    <w:rsid w:val="00D17B5C"/>
    <w:rsid w:val="00D236F7"/>
    <w:rsid w:val="00D263EE"/>
    <w:rsid w:val="00D379D5"/>
    <w:rsid w:val="00D46598"/>
    <w:rsid w:val="00D50BBA"/>
    <w:rsid w:val="00D55394"/>
    <w:rsid w:val="00D56798"/>
    <w:rsid w:val="00D66BAE"/>
    <w:rsid w:val="00D8518E"/>
    <w:rsid w:val="00D86A03"/>
    <w:rsid w:val="00DB0D4C"/>
    <w:rsid w:val="00DC258F"/>
    <w:rsid w:val="00DC440E"/>
    <w:rsid w:val="00DC7CCD"/>
    <w:rsid w:val="00DD3589"/>
    <w:rsid w:val="00DE11F1"/>
    <w:rsid w:val="00DE71F3"/>
    <w:rsid w:val="00DF62FD"/>
    <w:rsid w:val="00E103BF"/>
    <w:rsid w:val="00E17323"/>
    <w:rsid w:val="00E2013A"/>
    <w:rsid w:val="00E34D31"/>
    <w:rsid w:val="00E42A28"/>
    <w:rsid w:val="00E42C8C"/>
    <w:rsid w:val="00E43B2D"/>
    <w:rsid w:val="00E53ED9"/>
    <w:rsid w:val="00E54921"/>
    <w:rsid w:val="00E706F9"/>
    <w:rsid w:val="00E70F60"/>
    <w:rsid w:val="00E823DF"/>
    <w:rsid w:val="00E9593E"/>
    <w:rsid w:val="00EA07C5"/>
    <w:rsid w:val="00EA7AB2"/>
    <w:rsid w:val="00EB1718"/>
    <w:rsid w:val="00EC09B3"/>
    <w:rsid w:val="00EC65FC"/>
    <w:rsid w:val="00ED3ED4"/>
    <w:rsid w:val="00ED4365"/>
    <w:rsid w:val="00ED6D57"/>
    <w:rsid w:val="00ED7CBF"/>
    <w:rsid w:val="00EE1319"/>
    <w:rsid w:val="00F04A5F"/>
    <w:rsid w:val="00F2059E"/>
    <w:rsid w:val="00F310B0"/>
    <w:rsid w:val="00F328FC"/>
    <w:rsid w:val="00F3401D"/>
    <w:rsid w:val="00F414BB"/>
    <w:rsid w:val="00F5011D"/>
    <w:rsid w:val="00F67A50"/>
    <w:rsid w:val="00F72698"/>
    <w:rsid w:val="00F879B3"/>
    <w:rsid w:val="00FA1962"/>
    <w:rsid w:val="00FD2125"/>
    <w:rsid w:val="00FE45DB"/>
    <w:rsid w:val="00FF5B2D"/>
    <w:rsid w:val="0B133727"/>
    <w:rsid w:val="1B7C660E"/>
    <w:rsid w:val="200E132E"/>
    <w:rsid w:val="23760B81"/>
    <w:rsid w:val="23DB2BFE"/>
    <w:rsid w:val="28DB08BF"/>
    <w:rsid w:val="2AAA7CE0"/>
    <w:rsid w:val="32104722"/>
    <w:rsid w:val="37451248"/>
    <w:rsid w:val="452A2D9F"/>
    <w:rsid w:val="65243185"/>
    <w:rsid w:val="6EE7720B"/>
    <w:rsid w:val="6F98241A"/>
    <w:rsid w:val="7210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Body Text" w:semiHidden="0" w:unhideWhenUsed="0"/>
    <w:lsdException w:name="Subtitle" w:locked="1" w:semiHidden="0" w:uiPriority="0" w:unhideWhenUsed="0" w:qFormat="1"/>
    <w:lsdException w:name="Body Text 2" w:semiHidden="0" w:unhideWhenUsed="0"/>
    <w:lsdException w:name="Hyperlink" w:semiHidden="0" w:unhideWhenUsed="0"/>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pPr>
      <w:autoSpaceDE w:val="0"/>
      <w:autoSpaceDN w:val="0"/>
      <w:adjustRightInd w:val="0"/>
    </w:pPr>
    <w:rPr>
      <w:rFonts w:ascii="宋体" w:eastAsia="仿宋_GB2312" w:cs="宋体"/>
      <w:kern w:val="0"/>
      <w:sz w:val="28"/>
      <w:szCs w:val="28"/>
    </w:rPr>
  </w:style>
  <w:style w:type="paragraph" w:styleId="a6">
    <w:name w:val="Normal (Web)"/>
    <w:basedOn w:val="a"/>
    <w:uiPriority w:val="99"/>
    <w:pPr>
      <w:widowControl/>
      <w:jc w:val="left"/>
    </w:pPr>
    <w:rPr>
      <w:rFonts w:ascii="Verdana" w:hAnsi="Verdana" w:cs="Verdana"/>
      <w:color w:val="000000"/>
      <w:kern w:val="0"/>
      <w:sz w:val="18"/>
      <w:szCs w:val="18"/>
    </w:rPr>
  </w:style>
  <w:style w:type="table" w:styleId="a7">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Pr>
      <w:b/>
      <w:bCs/>
    </w:rPr>
  </w:style>
  <w:style w:type="character" w:styleId="a9">
    <w:name w:val="page number"/>
    <w:basedOn w:val="a0"/>
    <w:uiPriority w:val="99"/>
  </w:style>
  <w:style w:type="character" w:styleId="aa">
    <w:name w:val="Hyperlink"/>
    <w:basedOn w:val="a0"/>
    <w:uiPriority w:val="99"/>
    <w:rPr>
      <w:color w:val="000000"/>
      <w:u w:val="none"/>
    </w:rPr>
  </w:style>
  <w:style w:type="character" w:customStyle="1" w:styleId="Char">
    <w:name w:val="正文文本 Char"/>
    <w:basedOn w:val="a0"/>
    <w:link w:val="a3"/>
    <w:uiPriority w:val="99"/>
    <w:semiHidden/>
    <w:locked/>
    <w:rPr>
      <w:sz w:val="24"/>
      <w:szCs w:val="24"/>
    </w:rPr>
  </w:style>
  <w:style w:type="character" w:customStyle="1" w:styleId="Char0">
    <w:name w:val="页脚 Char"/>
    <w:basedOn w:val="a0"/>
    <w:link w:val="a4"/>
    <w:uiPriority w:val="99"/>
    <w:semiHidden/>
    <w:locked/>
    <w:rPr>
      <w:sz w:val="18"/>
      <w:szCs w:val="18"/>
    </w:rPr>
  </w:style>
  <w:style w:type="character" w:customStyle="1" w:styleId="Char1">
    <w:name w:val="页眉 Char"/>
    <w:basedOn w:val="a0"/>
    <w:link w:val="a5"/>
    <w:uiPriority w:val="99"/>
    <w:locked/>
    <w:rPr>
      <w:kern w:val="2"/>
      <w:sz w:val="18"/>
      <w:szCs w:val="18"/>
    </w:rPr>
  </w:style>
  <w:style w:type="character" w:customStyle="1" w:styleId="2Char">
    <w:name w:val="正文文本 2 Char"/>
    <w:basedOn w:val="a0"/>
    <w:link w:val="2"/>
    <w:uiPriority w:val="99"/>
    <w:semiHidden/>
    <w:lock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Body Text" w:semiHidden="0" w:unhideWhenUsed="0"/>
    <w:lsdException w:name="Subtitle" w:locked="1" w:semiHidden="0" w:uiPriority="0" w:unhideWhenUsed="0" w:qFormat="1"/>
    <w:lsdException w:name="Body Text 2" w:semiHidden="0" w:unhideWhenUsed="0"/>
    <w:lsdException w:name="Hyperlink" w:semiHidden="0" w:unhideWhenUsed="0"/>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pPr>
      <w:autoSpaceDE w:val="0"/>
      <w:autoSpaceDN w:val="0"/>
      <w:adjustRightInd w:val="0"/>
    </w:pPr>
    <w:rPr>
      <w:rFonts w:ascii="宋体" w:eastAsia="仿宋_GB2312" w:cs="宋体"/>
      <w:kern w:val="0"/>
      <w:sz w:val="28"/>
      <w:szCs w:val="28"/>
    </w:rPr>
  </w:style>
  <w:style w:type="paragraph" w:styleId="a6">
    <w:name w:val="Normal (Web)"/>
    <w:basedOn w:val="a"/>
    <w:uiPriority w:val="99"/>
    <w:pPr>
      <w:widowControl/>
      <w:jc w:val="left"/>
    </w:pPr>
    <w:rPr>
      <w:rFonts w:ascii="Verdana" w:hAnsi="Verdana" w:cs="Verdana"/>
      <w:color w:val="000000"/>
      <w:kern w:val="0"/>
      <w:sz w:val="18"/>
      <w:szCs w:val="18"/>
    </w:rPr>
  </w:style>
  <w:style w:type="table" w:styleId="a7">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Pr>
      <w:b/>
      <w:bCs/>
    </w:rPr>
  </w:style>
  <w:style w:type="character" w:styleId="a9">
    <w:name w:val="page number"/>
    <w:basedOn w:val="a0"/>
    <w:uiPriority w:val="99"/>
  </w:style>
  <w:style w:type="character" w:styleId="aa">
    <w:name w:val="Hyperlink"/>
    <w:basedOn w:val="a0"/>
    <w:uiPriority w:val="99"/>
    <w:rPr>
      <w:color w:val="000000"/>
      <w:u w:val="none"/>
    </w:rPr>
  </w:style>
  <w:style w:type="character" w:customStyle="1" w:styleId="Char">
    <w:name w:val="正文文本 Char"/>
    <w:basedOn w:val="a0"/>
    <w:link w:val="a3"/>
    <w:uiPriority w:val="99"/>
    <w:semiHidden/>
    <w:locked/>
    <w:rPr>
      <w:sz w:val="24"/>
      <w:szCs w:val="24"/>
    </w:rPr>
  </w:style>
  <w:style w:type="character" w:customStyle="1" w:styleId="Char0">
    <w:name w:val="页脚 Char"/>
    <w:basedOn w:val="a0"/>
    <w:link w:val="a4"/>
    <w:uiPriority w:val="99"/>
    <w:semiHidden/>
    <w:locked/>
    <w:rPr>
      <w:sz w:val="18"/>
      <w:szCs w:val="18"/>
    </w:rPr>
  </w:style>
  <w:style w:type="character" w:customStyle="1" w:styleId="Char1">
    <w:name w:val="页眉 Char"/>
    <w:basedOn w:val="a0"/>
    <w:link w:val="a5"/>
    <w:uiPriority w:val="99"/>
    <w:locked/>
    <w:rPr>
      <w:kern w:val="2"/>
      <w:sz w:val="18"/>
      <w:szCs w:val="18"/>
    </w:rPr>
  </w:style>
  <w:style w:type="character" w:customStyle="1" w:styleId="2Char">
    <w:name w:val="正文文本 2 Char"/>
    <w:basedOn w:val="a0"/>
    <w:link w:val="2"/>
    <w:uiPriority w:val="99"/>
    <w:semiHidden/>
    <w:lock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微软中国</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江苏省高校教师、实验技术、学生思想政治</dc:title>
  <dc:creator>微软用户</dc:creator>
  <cp:lastModifiedBy>Administrator</cp:lastModifiedBy>
  <cp:revision>2</cp:revision>
  <cp:lastPrinted>2018-07-05T01:12:00Z</cp:lastPrinted>
  <dcterms:created xsi:type="dcterms:W3CDTF">2019-06-04T07:54:00Z</dcterms:created>
  <dcterms:modified xsi:type="dcterms:W3CDTF">2019-06-04T07:54:00Z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